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4D47B" w14:textId="65483D25" w:rsidR="00C13CE3" w:rsidRDefault="00C13CE3" w:rsidP="00C13CE3">
      <w:pPr>
        <w:tabs>
          <w:tab w:val="center" w:pos="4536"/>
          <w:tab w:val="right" w:pos="9072"/>
        </w:tabs>
      </w:pPr>
    </w:p>
    <w:p w14:paraId="12085E49" w14:textId="77777777" w:rsidR="00C13CE3" w:rsidRDefault="00C13CE3" w:rsidP="00C13CE3">
      <w:pPr>
        <w:tabs>
          <w:tab w:val="center" w:pos="4536"/>
          <w:tab w:val="right" w:pos="9072"/>
        </w:tabs>
      </w:pPr>
    </w:p>
    <w:p w14:paraId="6C01982B" w14:textId="77777777" w:rsidR="00C13CE3" w:rsidRDefault="00C13CE3" w:rsidP="00C13CE3">
      <w:pPr>
        <w:tabs>
          <w:tab w:val="center" w:pos="4536"/>
          <w:tab w:val="right" w:pos="9072"/>
        </w:tabs>
        <w:rPr>
          <w:i/>
          <w:iCs/>
          <w:sz w:val="18"/>
          <w:szCs w:val="18"/>
        </w:rPr>
      </w:pPr>
    </w:p>
    <w:p w14:paraId="1DF53ED1" w14:textId="77777777" w:rsidR="00BB0BD4" w:rsidRPr="003279CB" w:rsidRDefault="00BB0BD4" w:rsidP="005A3D22">
      <w:pPr>
        <w:autoSpaceDE w:val="0"/>
        <w:autoSpaceDN w:val="0"/>
        <w:adjustRightInd w:val="0"/>
        <w:jc w:val="center"/>
        <w:rPr>
          <w:rFonts w:ascii="Arial" w:hAnsi="Arial" w:cs="Arial"/>
          <w:b/>
          <w:kern w:val="3"/>
          <w:sz w:val="20"/>
          <w:szCs w:val="20"/>
        </w:rPr>
      </w:pPr>
      <w:r w:rsidRPr="003279CB">
        <w:rPr>
          <w:rFonts w:ascii="Arial" w:hAnsi="Arial" w:cs="Arial"/>
          <w:b/>
          <w:kern w:val="3"/>
          <w:sz w:val="20"/>
          <w:szCs w:val="20"/>
        </w:rPr>
        <w:t xml:space="preserve">Przebudowa placu zabaw przy ulicy Księdza Boguty w Tarnawatce </w:t>
      </w:r>
    </w:p>
    <w:p w14:paraId="7A94BF9E" w14:textId="0010C229" w:rsidR="00624227" w:rsidRPr="003279CB" w:rsidRDefault="00BB0BD4" w:rsidP="005A3D22">
      <w:pPr>
        <w:autoSpaceDE w:val="0"/>
        <w:autoSpaceDN w:val="0"/>
        <w:adjustRightInd w:val="0"/>
        <w:jc w:val="center"/>
        <w:rPr>
          <w:rFonts w:ascii="Arial" w:eastAsia="Lucida Sans Unicode" w:hAnsi="Arial" w:cs="Arial"/>
          <w:b/>
          <w:bCs/>
          <w:sz w:val="20"/>
          <w:szCs w:val="20"/>
        </w:rPr>
      </w:pPr>
      <w:r w:rsidRPr="003279CB">
        <w:rPr>
          <w:rFonts w:ascii="Arial" w:hAnsi="Arial" w:cs="Arial"/>
          <w:b/>
          <w:kern w:val="3"/>
          <w:sz w:val="20"/>
          <w:szCs w:val="20"/>
        </w:rPr>
        <w:t>działka nr 343/3 obręb Tarnawatka</w:t>
      </w:r>
    </w:p>
    <w:p w14:paraId="7936DE2C" w14:textId="77777777" w:rsidR="00624227" w:rsidRPr="003279CB" w:rsidRDefault="00624227" w:rsidP="00C13CE3">
      <w:pPr>
        <w:widowControl w:val="0"/>
        <w:autoSpaceDN w:val="0"/>
        <w:jc w:val="both"/>
        <w:rPr>
          <w:rFonts w:ascii="Arial" w:hAnsi="Arial" w:cs="Arial"/>
          <w:b/>
          <w:kern w:val="3"/>
          <w:sz w:val="20"/>
          <w:szCs w:val="20"/>
        </w:rPr>
      </w:pPr>
    </w:p>
    <w:p w14:paraId="1D07F12E" w14:textId="77777777" w:rsidR="00624227" w:rsidRPr="003279CB" w:rsidRDefault="00624227" w:rsidP="00C13CE3">
      <w:pPr>
        <w:widowControl w:val="0"/>
        <w:autoSpaceDN w:val="0"/>
        <w:jc w:val="both"/>
        <w:rPr>
          <w:rFonts w:ascii="Arial" w:hAnsi="Arial" w:cs="Arial"/>
          <w:b/>
          <w:kern w:val="3"/>
          <w:sz w:val="20"/>
          <w:szCs w:val="20"/>
        </w:rPr>
      </w:pPr>
    </w:p>
    <w:p w14:paraId="2F0B8A27" w14:textId="77777777" w:rsidR="00EA2E0D" w:rsidRPr="003279CB" w:rsidRDefault="00776D76" w:rsidP="0036548B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3279CB">
        <w:rPr>
          <w:rFonts w:ascii="Arial" w:eastAsiaTheme="minorEastAsia" w:hAnsi="Arial" w:cs="Arial"/>
          <w:b/>
          <w:sz w:val="20"/>
          <w:szCs w:val="20"/>
        </w:rPr>
        <w:t>Specyfikacja techniczna wykonania  placu zabaw</w:t>
      </w:r>
      <w:r w:rsidR="007B1EEC" w:rsidRPr="003279CB">
        <w:rPr>
          <w:rFonts w:ascii="Arial" w:hAnsi="Arial" w:cs="Arial"/>
          <w:b/>
          <w:sz w:val="20"/>
          <w:szCs w:val="20"/>
        </w:rPr>
        <w:t>:</w:t>
      </w:r>
    </w:p>
    <w:p w14:paraId="68BFD1AF" w14:textId="7C1C16C0" w:rsidR="00605676" w:rsidRPr="003279CB" w:rsidRDefault="00605676" w:rsidP="00605676">
      <w:pPr>
        <w:jc w:val="both"/>
        <w:rPr>
          <w:rFonts w:ascii="Arial" w:hAnsi="Arial" w:cs="Arial"/>
          <w:b/>
          <w:sz w:val="20"/>
          <w:szCs w:val="20"/>
        </w:rPr>
      </w:pPr>
    </w:p>
    <w:p w14:paraId="5CA1AFA5" w14:textId="39EF33E4" w:rsidR="00D8082A" w:rsidRDefault="00D8082A" w:rsidP="00605676">
      <w:pPr>
        <w:jc w:val="both"/>
        <w:rPr>
          <w:rFonts w:ascii="Arial" w:hAnsi="Arial" w:cs="Arial"/>
          <w:b/>
          <w:sz w:val="20"/>
          <w:szCs w:val="20"/>
        </w:rPr>
      </w:pPr>
      <w:r w:rsidRPr="003279CB">
        <w:rPr>
          <w:rFonts w:ascii="Arial" w:hAnsi="Arial" w:cs="Arial"/>
          <w:b/>
          <w:sz w:val="20"/>
          <w:szCs w:val="20"/>
        </w:rPr>
        <w:t>Wszystkie urządzenia i materiały muszą być fabrycznie nowe i posiadać stosowne certyfikaty.</w:t>
      </w:r>
    </w:p>
    <w:p w14:paraId="3F273865" w14:textId="215C4A53" w:rsidR="00834F5C" w:rsidRPr="003279CB" w:rsidRDefault="00834F5C" w:rsidP="0060567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Należy doliczyć montaż urządzeń na miejscu</w:t>
      </w:r>
    </w:p>
    <w:p w14:paraId="324AD6B8" w14:textId="77777777" w:rsidR="00D8082A" w:rsidRPr="003279CB" w:rsidRDefault="00D8082A" w:rsidP="0060567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313"/>
        <w:gridCol w:w="917"/>
        <w:gridCol w:w="952"/>
        <w:gridCol w:w="4538"/>
      </w:tblGrid>
      <w:tr w:rsidR="00781152" w:rsidRPr="003279CB" w14:paraId="185717A8" w14:textId="77777777" w:rsidTr="00133DE4">
        <w:tc>
          <w:tcPr>
            <w:tcW w:w="568" w:type="dxa"/>
            <w:vAlign w:val="center"/>
          </w:tcPr>
          <w:p w14:paraId="21DC0669" w14:textId="77777777" w:rsidR="00605676" w:rsidRPr="003279CB" w:rsidRDefault="00605676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13" w:type="dxa"/>
            <w:vAlign w:val="center"/>
          </w:tcPr>
          <w:p w14:paraId="10EEA9D6" w14:textId="14A0531F" w:rsidR="00605676" w:rsidRPr="003279CB" w:rsidRDefault="00605676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917" w:type="dxa"/>
            <w:vAlign w:val="center"/>
          </w:tcPr>
          <w:p w14:paraId="2EF6395B" w14:textId="77777777" w:rsidR="00605676" w:rsidRPr="003279CB" w:rsidRDefault="00605676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Jedn.</w:t>
            </w:r>
          </w:p>
        </w:tc>
        <w:tc>
          <w:tcPr>
            <w:tcW w:w="952" w:type="dxa"/>
            <w:vAlign w:val="center"/>
          </w:tcPr>
          <w:p w14:paraId="37031DE5" w14:textId="77777777" w:rsidR="00605676" w:rsidRPr="003279CB" w:rsidRDefault="00605676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Ilość jedn.</w:t>
            </w:r>
          </w:p>
        </w:tc>
        <w:tc>
          <w:tcPr>
            <w:tcW w:w="4538" w:type="dxa"/>
            <w:vAlign w:val="center"/>
          </w:tcPr>
          <w:p w14:paraId="0D9E98C3" w14:textId="77777777" w:rsidR="00605676" w:rsidRPr="003279CB" w:rsidRDefault="00605676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Opis przedmiotu zamówienia</w:t>
            </w:r>
          </w:p>
        </w:tc>
      </w:tr>
      <w:tr w:rsidR="00781152" w:rsidRPr="003279CB" w14:paraId="03D6284A" w14:textId="77777777" w:rsidTr="00133DE4">
        <w:tc>
          <w:tcPr>
            <w:tcW w:w="568" w:type="dxa"/>
          </w:tcPr>
          <w:p w14:paraId="60333EF4" w14:textId="77777777" w:rsidR="00605676" w:rsidRPr="003279CB" w:rsidRDefault="00605676" w:rsidP="001D2E29">
            <w:pPr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2313" w:type="dxa"/>
          </w:tcPr>
          <w:p w14:paraId="2902F5F3" w14:textId="77777777" w:rsidR="00605676" w:rsidRPr="003279CB" w:rsidRDefault="00605676" w:rsidP="001D2E29">
            <w:pPr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Wykonanie bezpiecznej nawierzchni placu zabaw </w:t>
            </w:r>
          </w:p>
        </w:tc>
        <w:tc>
          <w:tcPr>
            <w:tcW w:w="917" w:type="dxa"/>
          </w:tcPr>
          <w:p w14:paraId="71A246E9" w14:textId="77777777" w:rsidR="00605676" w:rsidRPr="003279CB" w:rsidRDefault="00605676" w:rsidP="001D2E29">
            <w:pPr>
              <w:jc w:val="center"/>
              <w:rPr>
                <w:rFonts w:ascii="Arial" w:hAnsi="Arial" w:cs="Arial"/>
                <w:kern w:val="24"/>
                <w:sz w:val="20"/>
                <w:szCs w:val="20"/>
                <w:vertAlign w:val="superscript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m</w:t>
            </w:r>
            <w:r w:rsidRPr="003279CB">
              <w:rPr>
                <w:rFonts w:ascii="Arial" w:hAnsi="Arial" w:cs="Arial"/>
                <w:kern w:val="24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2" w:type="dxa"/>
          </w:tcPr>
          <w:p w14:paraId="79875E77" w14:textId="433B5E17" w:rsidR="00605676" w:rsidRPr="003279CB" w:rsidRDefault="005A3D22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około </w:t>
            </w:r>
            <w:r w:rsidR="008B2A51">
              <w:rPr>
                <w:rFonts w:ascii="Arial" w:hAnsi="Arial" w:cs="Arial"/>
                <w:sz w:val="20"/>
                <w:szCs w:val="20"/>
              </w:rPr>
              <w:t>365,00</w:t>
            </w:r>
          </w:p>
        </w:tc>
        <w:tc>
          <w:tcPr>
            <w:tcW w:w="4538" w:type="dxa"/>
          </w:tcPr>
          <w:p w14:paraId="593FE4F4" w14:textId="77777777" w:rsidR="00891AEF" w:rsidRPr="003279CB" w:rsidRDefault="00605676" w:rsidP="001D2E29">
            <w:pPr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Bezpieczna nawierzchnia placu zabaw </w:t>
            </w:r>
            <w:r w:rsidR="00891AEF" w:rsidRPr="003279CB">
              <w:rPr>
                <w:rFonts w:ascii="Arial" w:hAnsi="Arial" w:cs="Arial"/>
                <w:sz w:val="20"/>
                <w:szCs w:val="20"/>
              </w:rPr>
              <w:t xml:space="preserve">obejmująca wykonanie następujących prac: </w:t>
            </w:r>
          </w:p>
          <w:p w14:paraId="033F49DF" w14:textId="3590CD73" w:rsidR="00891AEF" w:rsidRPr="003279CB" w:rsidRDefault="00891AEF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usunięcie warstwy ziemi urodzajnej (humusu) – </w:t>
            </w:r>
            <w:r w:rsidR="005A3D22"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około </w:t>
            </w:r>
            <w:r w:rsidR="008B2A51">
              <w:rPr>
                <w:rFonts w:ascii="Arial" w:hAnsi="Arial" w:cs="Arial"/>
                <w:color w:val="000000" w:themeColor="text1"/>
                <w:sz w:val="20"/>
                <w:szCs w:val="20"/>
              </w:rPr>
              <w:t>365,00</w:t>
            </w:r>
            <w:r w:rsidR="005A3D22"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m2 </w:t>
            </w:r>
            <w:r w:rsidR="00C13CE3"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– na grubości </w:t>
            </w:r>
            <w:r w:rsidR="009B501B"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 cm</w:t>
            </w:r>
          </w:p>
          <w:p w14:paraId="2E01B2B3" w14:textId="77777777" w:rsidR="00891AEF" w:rsidRPr="003279CB" w:rsidRDefault="00891AEF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korytowanie pod podbudowę z kruszywa;</w:t>
            </w:r>
          </w:p>
          <w:p w14:paraId="123149D6" w14:textId="2134277B" w:rsidR="00891AEF" w:rsidRPr="003279CB" w:rsidRDefault="00891AEF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kształtowanie terenu pod plac zabaw (łącznie ok. </w:t>
            </w:r>
            <w:r w:rsidR="0014358D" w:rsidRPr="003279CB">
              <w:rPr>
                <w:rFonts w:ascii="Arial" w:hAnsi="Arial" w:cs="Arial"/>
                <w:sz w:val="20"/>
                <w:szCs w:val="20"/>
              </w:rPr>
              <w:t>310,50</w:t>
            </w:r>
            <w:r w:rsidRPr="003279CB">
              <w:rPr>
                <w:rFonts w:ascii="Arial" w:hAnsi="Arial" w:cs="Arial"/>
                <w:sz w:val="20"/>
                <w:szCs w:val="20"/>
              </w:rPr>
              <w:t>m2) poprzez wyrównanie terenu (spadków wzdłuż ogrodzenia), w tym dowóz ziemi, ze szczególnym uwzględnieniem urodzajnej ziemi pod teren zielony (zgodnie z rysunkami);</w:t>
            </w:r>
          </w:p>
          <w:p w14:paraId="07EA41D4" w14:textId="3E6C8884" w:rsidR="00891AEF" w:rsidRPr="003279CB" w:rsidRDefault="00891AEF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wykonanie podbudowy z piasku</w:t>
            </w:r>
            <w:r w:rsidR="0014358D" w:rsidRPr="00327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na powierzchni </w:t>
            </w:r>
            <w:r w:rsidR="008B2A51">
              <w:rPr>
                <w:rFonts w:ascii="Arial" w:hAnsi="Arial" w:cs="Arial"/>
                <w:sz w:val="20"/>
                <w:szCs w:val="20"/>
              </w:rPr>
              <w:t>365,00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 m2 (zgodnie z </w:t>
            </w:r>
            <w:r w:rsidR="009B501B" w:rsidRPr="003279CB">
              <w:rPr>
                <w:rFonts w:ascii="Arial" w:hAnsi="Arial" w:cs="Arial"/>
                <w:sz w:val="20"/>
                <w:szCs w:val="20"/>
              </w:rPr>
              <w:t>rysunkami</w:t>
            </w:r>
            <w:r w:rsidRPr="003279CB">
              <w:rPr>
                <w:rFonts w:ascii="Arial" w:hAnsi="Arial" w:cs="Arial"/>
                <w:sz w:val="20"/>
                <w:szCs w:val="20"/>
              </w:rPr>
              <w:t>);</w:t>
            </w:r>
          </w:p>
          <w:p w14:paraId="40EC2680" w14:textId="77777777" w:rsidR="009B501B" w:rsidRPr="003279CB" w:rsidRDefault="00891AEF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podbudow</w:t>
            </w:r>
            <w:r w:rsidR="009B501B" w:rsidRPr="003279CB">
              <w:rPr>
                <w:rFonts w:ascii="Arial" w:hAnsi="Arial" w:cs="Arial"/>
                <w:sz w:val="20"/>
                <w:szCs w:val="20"/>
              </w:rPr>
              <w:t>y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 wykonan</w:t>
            </w:r>
            <w:r w:rsidR="009B501B" w:rsidRPr="003279CB">
              <w:rPr>
                <w:rFonts w:ascii="Arial" w:hAnsi="Arial" w:cs="Arial"/>
                <w:sz w:val="20"/>
                <w:szCs w:val="20"/>
              </w:rPr>
              <w:t>e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 z warstwy </w:t>
            </w:r>
            <w:r w:rsidR="009B501B" w:rsidRPr="003279CB">
              <w:rPr>
                <w:rFonts w:ascii="Arial" w:hAnsi="Arial" w:cs="Arial"/>
                <w:sz w:val="20"/>
                <w:szCs w:val="20"/>
              </w:rPr>
              <w:t xml:space="preserve">kruszywa łamanego </w:t>
            </w:r>
            <w:r w:rsidR="00981AE3" w:rsidRPr="003279CB">
              <w:rPr>
                <w:rFonts w:ascii="Arial" w:hAnsi="Arial" w:cs="Arial"/>
                <w:sz w:val="20"/>
                <w:szCs w:val="20"/>
              </w:rPr>
              <w:t>2</w:t>
            </w:r>
            <w:r w:rsidR="009B501B" w:rsidRPr="003279CB">
              <w:rPr>
                <w:rFonts w:ascii="Arial" w:hAnsi="Arial" w:cs="Arial"/>
                <w:sz w:val="20"/>
                <w:szCs w:val="20"/>
              </w:rPr>
              <w:t>-3</w:t>
            </w:r>
            <w:r w:rsidR="00981AE3" w:rsidRPr="003279CB">
              <w:rPr>
                <w:rFonts w:ascii="Arial" w:hAnsi="Arial" w:cs="Arial"/>
                <w:sz w:val="20"/>
                <w:szCs w:val="20"/>
              </w:rPr>
              <w:t>2</w:t>
            </w:r>
            <w:r w:rsidR="009B501B" w:rsidRPr="003279CB">
              <w:rPr>
                <w:rFonts w:ascii="Arial" w:hAnsi="Arial" w:cs="Arial"/>
                <w:sz w:val="20"/>
                <w:szCs w:val="20"/>
              </w:rPr>
              <w:t xml:space="preserve"> mmm oraz </w:t>
            </w:r>
            <w:r w:rsidRPr="003279CB">
              <w:rPr>
                <w:rFonts w:ascii="Arial" w:hAnsi="Arial" w:cs="Arial"/>
                <w:sz w:val="20"/>
                <w:szCs w:val="20"/>
              </w:rPr>
              <w:t>miału kamiennego 0-</w:t>
            </w:r>
            <w:r w:rsidR="00981AE3" w:rsidRPr="003279CB">
              <w:rPr>
                <w:rFonts w:ascii="Arial" w:hAnsi="Arial" w:cs="Arial"/>
                <w:sz w:val="20"/>
                <w:szCs w:val="20"/>
              </w:rPr>
              <w:t>3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 mm</w:t>
            </w:r>
            <w:r w:rsidR="00981AE3" w:rsidRPr="003279CB">
              <w:rPr>
                <w:rFonts w:ascii="Arial" w:hAnsi="Arial" w:cs="Arial"/>
                <w:sz w:val="20"/>
                <w:szCs w:val="20"/>
              </w:rPr>
              <w:t xml:space="preserve"> lub 0-7 mm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B501B" w:rsidRPr="003279CB">
              <w:rPr>
                <w:rFonts w:ascii="Arial" w:hAnsi="Arial" w:cs="Arial"/>
                <w:sz w:val="20"/>
                <w:szCs w:val="20"/>
              </w:rPr>
              <w:t>(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zgodnie z </w:t>
            </w:r>
            <w:r w:rsidR="009B501B" w:rsidRPr="003279CB">
              <w:rPr>
                <w:rFonts w:ascii="Arial" w:hAnsi="Arial" w:cs="Arial"/>
                <w:sz w:val="20"/>
                <w:szCs w:val="20"/>
              </w:rPr>
              <w:t>rysunkami)</w:t>
            </w:r>
          </w:p>
          <w:p w14:paraId="3E8DD717" w14:textId="0BFCAB38" w:rsidR="00AD658A" w:rsidRPr="003279CB" w:rsidRDefault="00891AEF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wykonanie </w:t>
            </w:r>
            <w:r w:rsidR="00AD658A" w:rsidRPr="003279CB">
              <w:rPr>
                <w:rFonts w:ascii="Arial" w:hAnsi="Arial" w:cs="Arial"/>
                <w:sz w:val="20"/>
                <w:szCs w:val="20"/>
              </w:rPr>
              <w:t>krawężników osadzonych w betonie</w:t>
            </w:r>
          </w:p>
          <w:p w14:paraId="628157FB" w14:textId="21D6AE5A" w:rsidR="00AD658A" w:rsidRPr="003279CB" w:rsidRDefault="00891AEF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nawierzchnia poliuretanowa, </w:t>
            </w:r>
            <w:proofErr w:type="spellStart"/>
            <w:r w:rsidRPr="003279CB">
              <w:rPr>
                <w:rFonts w:ascii="Arial" w:hAnsi="Arial" w:cs="Arial"/>
                <w:sz w:val="20"/>
                <w:szCs w:val="20"/>
              </w:rPr>
              <w:t>bezspoinowa</w:t>
            </w:r>
            <w:proofErr w:type="spellEnd"/>
            <w:r w:rsidRPr="003279CB">
              <w:rPr>
                <w:rFonts w:ascii="Arial" w:hAnsi="Arial" w:cs="Arial"/>
                <w:sz w:val="20"/>
                <w:szCs w:val="20"/>
              </w:rPr>
              <w:t>, dwuwarstwowa na bazie granulatu gumowego oraz kleju poliuretanowego tj. warstwa dolna z granulatu SBR oraz warstwa górna, użytkowa z granulatu EPDM (kolorowa), stosowanych na placach zabaw lub boiskach sportowych;</w:t>
            </w:r>
            <w:r w:rsidR="00C13CE3" w:rsidRPr="003279CB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AD658A" w:rsidRPr="00327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2A51">
              <w:rPr>
                <w:rFonts w:ascii="Arial" w:hAnsi="Arial" w:cs="Arial"/>
                <w:sz w:val="20"/>
                <w:szCs w:val="20"/>
              </w:rPr>
              <w:t>365,00</w:t>
            </w:r>
            <w:r w:rsidR="00AD658A" w:rsidRPr="003279CB">
              <w:rPr>
                <w:rFonts w:ascii="Arial" w:hAnsi="Arial" w:cs="Arial"/>
                <w:sz w:val="20"/>
                <w:szCs w:val="20"/>
              </w:rPr>
              <w:t xml:space="preserve">m2 - </w:t>
            </w:r>
            <w:r w:rsidR="003F31F4" w:rsidRPr="003279CB">
              <w:rPr>
                <w:rFonts w:ascii="Arial" w:hAnsi="Arial" w:cs="Arial"/>
                <w:sz w:val="20"/>
                <w:szCs w:val="20"/>
              </w:rPr>
              <w:t>nawierzchnia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 winn</w:t>
            </w:r>
            <w:r w:rsidR="003F31F4" w:rsidRPr="003279CB">
              <w:rPr>
                <w:rFonts w:ascii="Arial" w:hAnsi="Arial" w:cs="Arial"/>
                <w:sz w:val="20"/>
                <w:szCs w:val="20"/>
              </w:rPr>
              <w:t>a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 być antypoślizgow</w:t>
            </w:r>
            <w:r w:rsidR="003F31F4" w:rsidRPr="003279CB">
              <w:rPr>
                <w:rFonts w:ascii="Arial" w:hAnsi="Arial" w:cs="Arial"/>
                <w:sz w:val="20"/>
                <w:szCs w:val="20"/>
              </w:rPr>
              <w:t>a</w:t>
            </w:r>
            <w:r w:rsidRPr="003279CB">
              <w:rPr>
                <w:rFonts w:ascii="Arial" w:hAnsi="Arial" w:cs="Arial"/>
                <w:sz w:val="20"/>
                <w:szCs w:val="20"/>
              </w:rPr>
              <w:t>, całoroczn</w:t>
            </w:r>
            <w:r w:rsidR="003F31F4" w:rsidRPr="003279CB">
              <w:rPr>
                <w:rFonts w:ascii="Arial" w:hAnsi="Arial" w:cs="Arial"/>
                <w:sz w:val="20"/>
                <w:szCs w:val="20"/>
              </w:rPr>
              <w:t>a</w:t>
            </w:r>
            <w:r w:rsidRPr="003279CB">
              <w:rPr>
                <w:rFonts w:ascii="Arial" w:hAnsi="Arial" w:cs="Arial"/>
                <w:sz w:val="20"/>
                <w:szCs w:val="20"/>
              </w:rPr>
              <w:t>, mrozoodporn</w:t>
            </w:r>
            <w:r w:rsidR="003F31F4" w:rsidRPr="003279CB">
              <w:rPr>
                <w:rFonts w:ascii="Arial" w:hAnsi="Arial" w:cs="Arial"/>
                <w:sz w:val="20"/>
                <w:szCs w:val="20"/>
              </w:rPr>
              <w:t>a</w:t>
            </w:r>
            <w:r w:rsidRPr="003279CB">
              <w:rPr>
                <w:rFonts w:ascii="Arial" w:hAnsi="Arial" w:cs="Arial"/>
                <w:sz w:val="20"/>
                <w:szCs w:val="20"/>
              </w:rPr>
              <w:t>, przepływow</w:t>
            </w:r>
            <w:r w:rsidR="003F31F4" w:rsidRPr="003279CB">
              <w:rPr>
                <w:rFonts w:ascii="Arial" w:hAnsi="Arial" w:cs="Arial"/>
                <w:sz w:val="20"/>
                <w:szCs w:val="20"/>
              </w:rPr>
              <w:t>a</w:t>
            </w:r>
            <w:r w:rsidR="00AD658A" w:rsidRPr="003279C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279CB">
              <w:rPr>
                <w:rFonts w:ascii="Arial" w:hAnsi="Arial" w:cs="Arial"/>
                <w:sz w:val="20"/>
                <w:szCs w:val="20"/>
              </w:rPr>
              <w:t>spełniają</w:t>
            </w:r>
            <w:r w:rsidR="00AD658A" w:rsidRPr="003279CB">
              <w:rPr>
                <w:rFonts w:ascii="Arial" w:hAnsi="Arial" w:cs="Arial"/>
                <w:sz w:val="20"/>
                <w:szCs w:val="20"/>
              </w:rPr>
              <w:t>c</w:t>
            </w:r>
            <w:r w:rsidR="003F31F4" w:rsidRPr="003279CB">
              <w:rPr>
                <w:rFonts w:ascii="Arial" w:hAnsi="Arial" w:cs="Arial"/>
                <w:sz w:val="20"/>
                <w:szCs w:val="20"/>
              </w:rPr>
              <w:t>a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 unijną normę BS EN1177:2008, BS EN7188:1998, BS EN 4790:1987;</w:t>
            </w:r>
          </w:p>
          <w:p w14:paraId="17193518" w14:textId="77777777" w:rsidR="00AD658A" w:rsidRPr="003279CB" w:rsidRDefault="00AD658A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nawierzchnia musi posiadać </w:t>
            </w:r>
            <w:r w:rsidR="00891AEF" w:rsidRPr="003279CB">
              <w:rPr>
                <w:rFonts w:ascii="Arial" w:hAnsi="Arial" w:cs="Arial"/>
                <w:sz w:val="20"/>
                <w:szCs w:val="20"/>
              </w:rPr>
              <w:t>certyfikat HIC;</w:t>
            </w:r>
          </w:p>
          <w:p w14:paraId="3D168554" w14:textId="77777777" w:rsidR="00891AEF" w:rsidRPr="003279CB" w:rsidRDefault="00AD658A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nawierzchnia musi posiadać</w:t>
            </w:r>
            <w:r w:rsidR="00891AEF" w:rsidRPr="003279CB">
              <w:rPr>
                <w:rFonts w:ascii="Arial" w:hAnsi="Arial" w:cs="Arial"/>
                <w:sz w:val="20"/>
                <w:szCs w:val="20"/>
              </w:rPr>
              <w:t xml:space="preserve"> atest PZH;</w:t>
            </w:r>
          </w:p>
          <w:p w14:paraId="2405B66B" w14:textId="77777777" w:rsidR="00AD658A" w:rsidRPr="003279CB" w:rsidRDefault="00AD658A" w:rsidP="00891AEF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w</w:t>
            </w:r>
            <w:r w:rsidR="00891AEF" w:rsidRPr="003279CB">
              <w:rPr>
                <w:rFonts w:ascii="Arial" w:hAnsi="Arial" w:cs="Arial"/>
                <w:sz w:val="20"/>
                <w:szCs w:val="20"/>
              </w:rPr>
              <w:t>yroby muszą spełniać wymogi norm europejskich i muszą być fabrycznie nowe.</w:t>
            </w:r>
          </w:p>
          <w:p w14:paraId="0A33E49E" w14:textId="77777777" w:rsidR="00891AEF" w:rsidRPr="003279CB" w:rsidRDefault="00AD658A" w:rsidP="00AD658A">
            <w:pPr>
              <w:pStyle w:val="Akapitzlist"/>
              <w:numPr>
                <w:ilvl w:val="0"/>
                <w:numId w:val="2"/>
              </w:numPr>
              <w:ind w:lef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g</w:t>
            </w:r>
            <w:r w:rsidR="00891AEF" w:rsidRPr="003279CB">
              <w:rPr>
                <w:rFonts w:ascii="Arial" w:hAnsi="Arial" w:cs="Arial"/>
                <w:sz w:val="20"/>
                <w:szCs w:val="20"/>
              </w:rPr>
              <w:t>warancja minimum: 2 lata.</w:t>
            </w:r>
          </w:p>
        </w:tc>
      </w:tr>
      <w:tr w:rsidR="00066B04" w:rsidRPr="003279CB" w14:paraId="4976182C" w14:textId="77777777" w:rsidTr="00133DE4">
        <w:tc>
          <w:tcPr>
            <w:tcW w:w="568" w:type="dxa"/>
          </w:tcPr>
          <w:p w14:paraId="49D45CC6" w14:textId="77777777" w:rsidR="00066B04" w:rsidRPr="003279CB" w:rsidRDefault="00066B04" w:rsidP="001D2E29">
            <w:pPr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2313" w:type="dxa"/>
          </w:tcPr>
          <w:p w14:paraId="72F7F31D" w14:textId="77777777" w:rsidR="00066B04" w:rsidRPr="003279CB" w:rsidRDefault="00066B04" w:rsidP="001D2E29">
            <w:pPr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Wykonanie ogrodzenia placu zabaw</w:t>
            </w:r>
          </w:p>
        </w:tc>
        <w:tc>
          <w:tcPr>
            <w:tcW w:w="917" w:type="dxa"/>
          </w:tcPr>
          <w:p w14:paraId="2D36A1E9" w14:textId="77777777" w:rsidR="00066B04" w:rsidRPr="003279CB" w:rsidRDefault="00066B0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52" w:type="dxa"/>
          </w:tcPr>
          <w:p w14:paraId="23EE4395" w14:textId="3CF15D7C" w:rsidR="00066B04" w:rsidRPr="003279CB" w:rsidRDefault="00D8082A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około</w:t>
            </w:r>
            <w:r w:rsidR="00066B04" w:rsidRPr="00327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2A51">
              <w:rPr>
                <w:rFonts w:ascii="Arial" w:hAnsi="Arial" w:cs="Arial"/>
                <w:sz w:val="20"/>
                <w:szCs w:val="20"/>
              </w:rPr>
              <w:t>107,00</w:t>
            </w:r>
          </w:p>
        </w:tc>
        <w:tc>
          <w:tcPr>
            <w:tcW w:w="4538" w:type="dxa"/>
          </w:tcPr>
          <w:p w14:paraId="31A9E457" w14:textId="5D7C875D" w:rsidR="008B2A51" w:rsidRDefault="00066B04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Ogrodzenie </w:t>
            </w:r>
            <w:r w:rsidR="008B2A51" w:rsidRPr="008B2A51">
              <w:rPr>
                <w:rFonts w:ascii="Arial" w:hAnsi="Arial" w:cs="Arial"/>
                <w:color w:val="000000"/>
                <w:sz w:val="20"/>
                <w:szCs w:val="20"/>
              </w:rPr>
              <w:t>wykonane z kształtowników okrągłych i ceowników stalowych</w:t>
            </w:r>
            <w:r w:rsidR="008B2A51">
              <w:rPr>
                <w:rFonts w:ascii="Arial" w:hAnsi="Arial" w:cs="Arial"/>
                <w:color w:val="000000"/>
                <w:sz w:val="20"/>
                <w:szCs w:val="20"/>
              </w:rPr>
              <w:t xml:space="preserve"> be</w:t>
            </w:r>
            <w:r w:rsidR="00082360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="008B2A51">
              <w:rPr>
                <w:rFonts w:ascii="Arial" w:hAnsi="Arial" w:cs="Arial"/>
                <w:color w:val="000000"/>
                <w:sz w:val="20"/>
                <w:szCs w:val="20"/>
              </w:rPr>
              <w:t xml:space="preserve"> ostrych elementów – przeznaczone na place zabaw</w:t>
            </w:r>
            <w:r w:rsidR="008B2A51" w:rsidRPr="008B2A51">
              <w:rPr>
                <w:rFonts w:ascii="Arial" w:hAnsi="Arial" w:cs="Arial"/>
                <w:color w:val="000000"/>
                <w:sz w:val="20"/>
                <w:szCs w:val="20"/>
              </w:rPr>
              <w:t>, ocynkowane i malowane proszkowo na wybrany kolor</w:t>
            </w:r>
            <w:r w:rsidR="008B2A5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z dwoma furtkami o szerokości 1</w:t>
            </w:r>
            <w:r w:rsidR="008B2A51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cm. </w:t>
            </w:r>
            <w:r w:rsidR="001822C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Wysokość ogrodzenia około 150 cm. 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Dopuszczalne odchylenie od podanego wymiaru to 10 cm w obie strony. Dostarczone elementy wyposażenia muszą posiadać odpowiednie certyfikaty, atesty lub oznaczenia informujące o dopuszczeniu do sprzedaży. Wyroby muszą spełniać wymogi norm europejskich i muszą być fabrycznie nowe.</w:t>
            </w:r>
          </w:p>
          <w:p w14:paraId="06A3801A" w14:textId="0A73D89C" w:rsidR="00066B04" w:rsidRPr="003279CB" w:rsidRDefault="00066B04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Gwarancja minimum: 2 lata. Ogrodzenie musi być 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bezpieczne dla dzieci, nie może mieć ostro zakończonych krawędzi, grotów itp., które mogą prowadzić do urazów bawiących się dzieci. </w:t>
            </w:r>
          </w:p>
        </w:tc>
      </w:tr>
      <w:tr w:rsidR="009B1E5C" w:rsidRPr="003279CB" w14:paraId="1AF96A23" w14:textId="77777777" w:rsidTr="00133DE4">
        <w:tc>
          <w:tcPr>
            <w:tcW w:w="568" w:type="dxa"/>
          </w:tcPr>
          <w:p w14:paraId="4FAFCE63" w14:textId="27240873" w:rsidR="009B1E5C" w:rsidRPr="003279CB" w:rsidRDefault="009B1E5C" w:rsidP="001D2E29">
            <w:pPr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lastRenderedPageBreak/>
              <w:t>3)</w:t>
            </w:r>
          </w:p>
        </w:tc>
        <w:tc>
          <w:tcPr>
            <w:tcW w:w="2313" w:type="dxa"/>
          </w:tcPr>
          <w:p w14:paraId="268D8BF3" w14:textId="4DCFC197" w:rsidR="009B1E5C" w:rsidRPr="003279CB" w:rsidRDefault="00081910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Ciągi piesze z kostki brukowej 6cm</w:t>
            </w:r>
          </w:p>
        </w:tc>
        <w:tc>
          <w:tcPr>
            <w:tcW w:w="917" w:type="dxa"/>
          </w:tcPr>
          <w:p w14:paraId="1F3EB6E8" w14:textId="001E95B7" w:rsidR="009B1E5C" w:rsidRPr="003279CB" w:rsidRDefault="009B1E5C" w:rsidP="001D2E29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m</w:t>
            </w:r>
            <w:r w:rsidRPr="003279CB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2" w:type="dxa"/>
          </w:tcPr>
          <w:p w14:paraId="43FB9CA7" w14:textId="1FE1550D" w:rsidR="009B1E5C" w:rsidRPr="003279CB" w:rsidRDefault="009B1E5C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około 1</w:t>
            </w:r>
            <w:r w:rsidR="0008191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4538" w:type="dxa"/>
          </w:tcPr>
          <w:p w14:paraId="26B57941" w14:textId="60FAE02A" w:rsidR="009B1E5C" w:rsidRPr="003279CB" w:rsidRDefault="00081910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Ciągi piesze</w:t>
            </w:r>
            <w:r w:rsidR="009B1E5C"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 kostki brukowej (kolor do uzgodnienia o powierzchni około 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9B1E5C"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="009B1E5C" w:rsidRPr="003279CB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9B1E5C"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podsypce cementowo piaskowej (kostka brukowa </w:t>
            </w:r>
            <w:r w:rsidR="003279CB"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9B1E5C"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cm)</w:t>
            </w:r>
            <w:r w:rsidR="003279CB"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– według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rysunków</w:t>
            </w:r>
          </w:p>
        </w:tc>
      </w:tr>
      <w:tr w:rsidR="00CA46E7" w:rsidRPr="003279CB" w14:paraId="6C5E443B" w14:textId="77777777" w:rsidTr="00133DE4">
        <w:tc>
          <w:tcPr>
            <w:tcW w:w="568" w:type="dxa"/>
          </w:tcPr>
          <w:p w14:paraId="35630B5D" w14:textId="29834C4C" w:rsidR="00CA46E7" w:rsidRPr="003279CB" w:rsidRDefault="00CA46E7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  <w:tc>
          <w:tcPr>
            <w:tcW w:w="2313" w:type="dxa"/>
          </w:tcPr>
          <w:p w14:paraId="33B7C388" w14:textId="743C114C" w:rsidR="00CA46E7" w:rsidRDefault="00CA46E7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Roboty ziemne</w:t>
            </w:r>
          </w:p>
        </w:tc>
        <w:tc>
          <w:tcPr>
            <w:tcW w:w="917" w:type="dxa"/>
          </w:tcPr>
          <w:p w14:paraId="2BD4FC98" w14:textId="3272D3A7" w:rsidR="00CA46E7" w:rsidRPr="00D15204" w:rsidRDefault="00050460" w:rsidP="001D2E29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2" w:type="dxa"/>
          </w:tcPr>
          <w:p w14:paraId="18BF5C99" w14:textId="77777777" w:rsidR="00D15204" w:rsidRDefault="00D1520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około</w:t>
            </w:r>
          </w:p>
          <w:p w14:paraId="62B2FEB2" w14:textId="7DB1340C" w:rsidR="00050460" w:rsidRDefault="00050460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  <w:p w14:paraId="24EB11F0" w14:textId="7487CC8E" w:rsidR="00CA46E7" w:rsidRPr="003279CB" w:rsidRDefault="00D1520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38" w:type="dxa"/>
          </w:tcPr>
          <w:p w14:paraId="691BD8EF" w14:textId="0CC89476" w:rsidR="00CA46E7" w:rsidRPr="00C759A2" w:rsidRDefault="00C759A2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C759A2">
              <w:rPr>
                <w:rFonts w:ascii="Arial" w:hAnsi="Arial" w:cs="Arial"/>
                <w:color w:val="000000"/>
                <w:sz w:val="20"/>
                <w:szCs w:val="20"/>
              </w:rPr>
              <w:t>oboty ziemne tj. wyrównanie całości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C759A2">
              <w:rPr>
                <w:rFonts w:ascii="Arial" w:hAnsi="Arial" w:cs="Arial"/>
                <w:color w:val="000000"/>
                <w:sz w:val="20"/>
                <w:szCs w:val="20"/>
              </w:rPr>
              <w:t xml:space="preserve"> ściągnięcie skarp przy drodze gminnej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dowiezienie ziemi tam gdzie jest to konieczne do wyrównania terenu.</w:t>
            </w:r>
          </w:p>
        </w:tc>
      </w:tr>
      <w:tr w:rsidR="00CA46E7" w:rsidRPr="003279CB" w14:paraId="7D84A0CD" w14:textId="77777777" w:rsidTr="00133DE4">
        <w:tc>
          <w:tcPr>
            <w:tcW w:w="568" w:type="dxa"/>
          </w:tcPr>
          <w:p w14:paraId="2C5ECEFC" w14:textId="431D5FCF" w:rsidR="00CA46E7" w:rsidRPr="003279CB" w:rsidRDefault="00082360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5) </w:t>
            </w:r>
          </w:p>
        </w:tc>
        <w:tc>
          <w:tcPr>
            <w:tcW w:w="2313" w:type="dxa"/>
          </w:tcPr>
          <w:p w14:paraId="4C377615" w14:textId="57BA4480" w:rsidR="00CA46E7" w:rsidRDefault="00082360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z regulaminem</w:t>
            </w:r>
          </w:p>
        </w:tc>
        <w:tc>
          <w:tcPr>
            <w:tcW w:w="917" w:type="dxa"/>
          </w:tcPr>
          <w:p w14:paraId="06B9E9FC" w14:textId="66019EDB" w:rsidR="00CA46E7" w:rsidRPr="003279CB" w:rsidRDefault="00082360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255220AC" w14:textId="5779B4BC" w:rsidR="00CA46E7" w:rsidRPr="003279CB" w:rsidRDefault="00082360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047ED34D" w14:textId="77777777" w:rsidR="00082360" w:rsidRDefault="00082360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Wykonany z kształtowników okrągłych stalowych malowanych proszkowo z tablicą do umieszczenia regulaminu placu zabaw.</w:t>
            </w:r>
          </w:p>
          <w:p w14:paraId="6DF9B8D1" w14:textId="77777777" w:rsidR="00082360" w:rsidRDefault="00082360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Wymiary: </w:t>
            </w:r>
          </w:p>
          <w:p w14:paraId="6CC03546" w14:textId="77777777" w:rsidR="00082360" w:rsidRDefault="00082360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Wysokość około 180cm</w:t>
            </w:r>
          </w:p>
          <w:p w14:paraId="61240B96" w14:textId="77777777" w:rsidR="00082360" w:rsidRDefault="00082360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Szerokość około 10 cm</w:t>
            </w:r>
          </w:p>
          <w:p w14:paraId="5ABC1BD5" w14:textId="16044EBF" w:rsidR="00CA46E7" w:rsidRDefault="00082360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Długość około 50 cm </w:t>
            </w:r>
          </w:p>
        </w:tc>
      </w:tr>
      <w:tr w:rsidR="00CA46E7" w:rsidRPr="003279CB" w14:paraId="2CA068B8" w14:textId="77777777" w:rsidTr="00133DE4">
        <w:tc>
          <w:tcPr>
            <w:tcW w:w="568" w:type="dxa"/>
          </w:tcPr>
          <w:p w14:paraId="1A2ACA67" w14:textId="43850145" w:rsidR="00CA46E7" w:rsidRPr="003279CB" w:rsidRDefault="00082360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6)</w:t>
            </w:r>
          </w:p>
        </w:tc>
        <w:tc>
          <w:tcPr>
            <w:tcW w:w="2313" w:type="dxa"/>
          </w:tcPr>
          <w:p w14:paraId="76A39EF7" w14:textId="237FA169" w:rsidR="00CA46E7" w:rsidRDefault="00082360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 na śmieci</w:t>
            </w:r>
          </w:p>
        </w:tc>
        <w:tc>
          <w:tcPr>
            <w:tcW w:w="917" w:type="dxa"/>
          </w:tcPr>
          <w:p w14:paraId="7E1669DB" w14:textId="3796388A" w:rsidR="00CA46E7" w:rsidRPr="003279CB" w:rsidRDefault="00082360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3CE7E7C7" w14:textId="4F557441" w:rsidR="00CA46E7" w:rsidRPr="003279CB" w:rsidRDefault="00082360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3300BA58" w14:textId="523D7E60" w:rsidR="00082360" w:rsidRDefault="00082360" w:rsidP="0008236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Wykonany z metalu malowanego proszkowo </w:t>
            </w:r>
            <w:r w:rsidR="00BF1173">
              <w:rPr>
                <w:rFonts w:ascii="Arial" w:hAnsi="Arial" w:cs="Arial"/>
                <w:color w:val="000000" w:themeColor="text1"/>
                <w:sz w:val="20"/>
                <w:szCs w:val="20"/>
              </w:rPr>
              <w:t>osadzony w gruncie na słupku metalowym.</w:t>
            </w:r>
          </w:p>
          <w:p w14:paraId="3DF98C73" w14:textId="77777777" w:rsidR="00082360" w:rsidRDefault="00082360" w:rsidP="0008236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Wymiary: </w:t>
            </w:r>
          </w:p>
          <w:p w14:paraId="298DE062" w14:textId="35F8EE98" w:rsidR="00082360" w:rsidRDefault="00082360" w:rsidP="0008236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Wysokość około 70cm</w:t>
            </w:r>
          </w:p>
          <w:p w14:paraId="42E5E9D1" w14:textId="74B31A9C" w:rsidR="00082360" w:rsidRDefault="00082360" w:rsidP="0008236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Szerokość około 40 cm</w:t>
            </w:r>
          </w:p>
          <w:p w14:paraId="27B38274" w14:textId="1A9CB969" w:rsidR="00CA46E7" w:rsidRDefault="00082360" w:rsidP="0008236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Długość około 40 cm</w:t>
            </w:r>
          </w:p>
        </w:tc>
      </w:tr>
      <w:tr w:rsidR="00CA46E7" w:rsidRPr="003279CB" w14:paraId="29653858" w14:textId="77777777" w:rsidTr="00133DE4">
        <w:tc>
          <w:tcPr>
            <w:tcW w:w="568" w:type="dxa"/>
          </w:tcPr>
          <w:p w14:paraId="1D68A26C" w14:textId="401E4F10" w:rsidR="00CA46E7" w:rsidRPr="003279CB" w:rsidRDefault="00BF1173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7)</w:t>
            </w:r>
          </w:p>
        </w:tc>
        <w:tc>
          <w:tcPr>
            <w:tcW w:w="2313" w:type="dxa"/>
          </w:tcPr>
          <w:p w14:paraId="522BC09B" w14:textId="649C56D9" w:rsidR="00CA46E7" w:rsidRDefault="00BF1173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Ławka stała z oparciem</w:t>
            </w:r>
          </w:p>
        </w:tc>
        <w:tc>
          <w:tcPr>
            <w:tcW w:w="917" w:type="dxa"/>
          </w:tcPr>
          <w:p w14:paraId="7388DD10" w14:textId="4279BCCA" w:rsidR="00CA46E7" w:rsidRPr="003279CB" w:rsidRDefault="00BF1173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64959816" w14:textId="7CDC4C11" w:rsidR="00CA46E7" w:rsidRPr="003279CB" w:rsidRDefault="00BF1173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8" w:type="dxa"/>
          </w:tcPr>
          <w:p w14:paraId="33704422" w14:textId="3002EF4A" w:rsidR="00CA46E7" w:rsidRDefault="00BF1173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Ławka z oparciem wykonana z metalu osadzona w gruncie – siedzisk</w:t>
            </w:r>
            <w:r w:rsidR="00F216A9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 oparcie z twardego drewna.</w:t>
            </w:r>
          </w:p>
          <w:p w14:paraId="018968C3" w14:textId="77777777" w:rsidR="00BF1173" w:rsidRDefault="00BF1173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Wymiary:</w:t>
            </w:r>
          </w:p>
          <w:p w14:paraId="54BDCE14" w14:textId="77777777" w:rsidR="00BF1173" w:rsidRDefault="00BF1173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Wysokość około 80 cm</w:t>
            </w:r>
          </w:p>
          <w:p w14:paraId="70BF6FAF" w14:textId="77777777" w:rsidR="00BF1173" w:rsidRDefault="00BF1173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Szerokość około 40 cm</w:t>
            </w:r>
          </w:p>
          <w:p w14:paraId="59F865C6" w14:textId="24CBFFBA" w:rsidR="00BF1173" w:rsidRDefault="00BF1173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Długość około 170 cm</w:t>
            </w:r>
          </w:p>
        </w:tc>
      </w:tr>
      <w:tr w:rsidR="00BF1173" w:rsidRPr="003279CB" w14:paraId="30CCABCF" w14:textId="77777777" w:rsidTr="00133DE4">
        <w:tc>
          <w:tcPr>
            <w:tcW w:w="568" w:type="dxa"/>
          </w:tcPr>
          <w:p w14:paraId="1409C83F" w14:textId="42259856" w:rsidR="00BF1173" w:rsidRPr="003279CB" w:rsidRDefault="00BF1173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8)</w:t>
            </w:r>
          </w:p>
        </w:tc>
        <w:tc>
          <w:tcPr>
            <w:tcW w:w="2313" w:type="dxa"/>
          </w:tcPr>
          <w:p w14:paraId="5653E7A3" w14:textId="50CA3BEC" w:rsidR="00BF1173" w:rsidRDefault="00BF1173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Ławka stała bez oparcia</w:t>
            </w:r>
          </w:p>
        </w:tc>
        <w:tc>
          <w:tcPr>
            <w:tcW w:w="917" w:type="dxa"/>
          </w:tcPr>
          <w:p w14:paraId="6BEA2E61" w14:textId="0DA7B179" w:rsidR="00BF1173" w:rsidRPr="003279CB" w:rsidRDefault="00BF1173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12023B19" w14:textId="21983B6A" w:rsidR="00BF1173" w:rsidRPr="003279CB" w:rsidRDefault="00BF1173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8" w:type="dxa"/>
          </w:tcPr>
          <w:p w14:paraId="321114B8" w14:textId="42F7B0CB" w:rsidR="00F216A9" w:rsidRDefault="00F216A9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Ławka bez oparcia wykonana z metalu osadzona w gruncie – siedzisko z twardego drewna.</w:t>
            </w:r>
          </w:p>
          <w:p w14:paraId="54549D47" w14:textId="77777777" w:rsidR="00F216A9" w:rsidRDefault="00F216A9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Wymiary:</w:t>
            </w:r>
          </w:p>
          <w:p w14:paraId="4D227CBE" w14:textId="26FE531D" w:rsidR="00F216A9" w:rsidRDefault="00F216A9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Wysokość około 50 cm</w:t>
            </w:r>
          </w:p>
          <w:p w14:paraId="3F185798" w14:textId="4B550E34" w:rsidR="00F216A9" w:rsidRDefault="00F216A9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Szerokość około 50 cm</w:t>
            </w:r>
          </w:p>
          <w:p w14:paraId="7AA1EB4C" w14:textId="6449B32C" w:rsidR="00BF1173" w:rsidRDefault="00F216A9" w:rsidP="00F216A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Długość około 160 cm</w:t>
            </w:r>
          </w:p>
        </w:tc>
      </w:tr>
      <w:tr w:rsidR="00BF1173" w:rsidRPr="003279CB" w14:paraId="3555D3F0" w14:textId="77777777" w:rsidTr="00133DE4">
        <w:tc>
          <w:tcPr>
            <w:tcW w:w="568" w:type="dxa"/>
          </w:tcPr>
          <w:p w14:paraId="188F0908" w14:textId="34925677" w:rsidR="00BF1173" w:rsidRPr="003279CB" w:rsidRDefault="00E030A0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9)</w:t>
            </w:r>
          </w:p>
        </w:tc>
        <w:tc>
          <w:tcPr>
            <w:tcW w:w="2313" w:type="dxa"/>
          </w:tcPr>
          <w:p w14:paraId="425A4947" w14:textId="6E731CF9" w:rsidR="00BF1173" w:rsidRDefault="00E030A0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– motoryka – element edukacyjny</w:t>
            </w:r>
          </w:p>
        </w:tc>
        <w:tc>
          <w:tcPr>
            <w:tcW w:w="917" w:type="dxa"/>
          </w:tcPr>
          <w:p w14:paraId="1CBA0CAD" w14:textId="7A8D51A8" w:rsidR="00BF1173" w:rsidRPr="003279CB" w:rsidRDefault="00E030A0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28850132" w14:textId="378F1C12" w:rsidR="00BF1173" w:rsidRPr="003279CB" w:rsidRDefault="00E030A0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4347D1CC" w14:textId="77777777" w:rsidR="00BF1173" w:rsidRDefault="00E030A0" w:rsidP="00066B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30A0">
              <w:rPr>
                <w:rFonts w:ascii="Arial" w:hAnsi="Arial" w:cs="Arial"/>
                <w:sz w:val="20"/>
                <w:szCs w:val="20"/>
              </w:rPr>
              <w:t xml:space="preserve">Tablica edukacyjna motoryka na której dzieci mogą manipulować ruchomymi elementami. </w:t>
            </w:r>
            <w:r>
              <w:rPr>
                <w:rFonts w:ascii="Arial" w:hAnsi="Arial" w:cs="Arial"/>
                <w:sz w:val="20"/>
                <w:szCs w:val="20"/>
              </w:rPr>
              <w:t>Stelaż metalowy osadzony w gruncie, tablica z elementami ruchomymi z tworzywa sztucznego.</w:t>
            </w:r>
          </w:p>
          <w:p w14:paraId="040A2F8D" w14:textId="77777777" w:rsidR="00E030A0" w:rsidRDefault="00E030A0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Wymiary:</w:t>
            </w:r>
          </w:p>
          <w:p w14:paraId="1E751F03" w14:textId="77777777" w:rsidR="00E030A0" w:rsidRDefault="00E030A0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Wysokość około do 100 cm</w:t>
            </w:r>
          </w:p>
          <w:p w14:paraId="01BF249D" w14:textId="77777777" w:rsidR="00E030A0" w:rsidRDefault="00E030A0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Szerokość około 10 cm</w:t>
            </w:r>
          </w:p>
          <w:p w14:paraId="118BA56C" w14:textId="7935E581" w:rsidR="00E030A0" w:rsidRPr="00E030A0" w:rsidRDefault="00E030A0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Długość około 100 cm</w:t>
            </w:r>
          </w:p>
        </w:tc>
      </w:tr>
      <w:tr w:rsidR="00BF1173" w:rsidRPr="003279CB" w14:paraId="7BABC2EA" w14:textId="77777777" w:rsidTr="00133DE4">
        <w:tc>
          <w:tcPr>
            <w:tcW w:w="568" w:type="dxa"/>
          </w:tcPr>
          <w:p w14:paraId="140A953A" w14:textId="709E7369" w:rsidR="00BF1173" w:rsidRPr="003279CB" w:rsidRDefault="00E030A0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10)</w:t>
            </w:r>
          </w:p>
        </w:tc>
        <w:tc>
          <w:tcPr>
            <w:tcW w:w="2313" w:type="dxa"/>
          </w:tcPr>
          <w:p w14:paraId="750B8FE2" w14:textId="1FAEC231" w:rsidR="00BF1173" w:rsidRDefault="00E030A0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Huśtawka typu ważka na sprężynach</w:t>
            </w:r>
          </w:p>
        </w:tc>
        <w:tc>
          <w:tcPr>
            <w:tcW w:w="917" w:type="dxa"/>
          </w:tcPr>
          <w:p w14:paraId="579BCBAF" w14:textId="1E9A7E99" w:rsidR="00BF1173" w:rsidRPr="003279CB" w:rsidRDefault="00E030A0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0EE1D8B6" w14:textId="0784C88A" w:rsidR="00BF1173" w:rsidRPr="003279CB" w:rsidRDefault="00E030A0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3994839C" w14:textId="77777777" w:rsidR="00E030A0" w:rsidRPr="003279CB" w:rsidRDefault="00E030A0" w:rsidP="00E030A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Huśtawka wagowa (sprężynowa). Przedmiot zamówienia wykonany z rur stalowych pokrytych farbą poliestrową. Produkt musi być zakotwiczony co najmniej na 60 cm w gruncie. Antypoślizgowe siedziska z tworzywa sztucznego (HDPE) wyposażone w </w:t>
            </w:r>
            <w:r w:rsidRPr="003279CB">
              <w:rPr>
                <w:rFonts w:ascii="Arial" w:hAnsi="Arial" w:cs="Arial"/>
                <w:sz w:val="20"/>
                <w:szCs w:val="20"/>
              </w:rPr>
              <w:lastRenderedPageBreak/>
              <w:t xml:space="preserve">ergonomiczne uchwyty. Nośność siedziska od 40kg do 60kg. Rozmiary: 50 x 180 x 80 cm. Strefa bezpieczeństwa: 4,65 x 2,50 m. Wysokość swobodnego upadku nie więcej niż 0,8 m. Produkt powinien spełniać normy publicznych placów zabaw EN 1176. Certyfikat potwierdzający zgodność z normą PN-EN 1176-1:2009 i PN-EN 1176-6:2009. Wyroby muszą spełniać wymogi norm europejskich i muszą być fabrycznie nowe. Gwarancja minimum: 2 lata. </w:t>
            </w:r>
          </w:p>
          <w:p w14:paraId="1189CBF8" w14:textId="77777777" w:rsidR="00E030A0" w:rsidRPr="003279CB" w:rsidRDefault="00E030A0" w:rsidP="00E030A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Wykonawca ma dostarczyć przy odbiorze: </w:t>
            </w:r>
          </w:p>
          <w:p w14:paraId="6E62A9D4" w14:textId="77777777" w:rsidR="00E030A0" w:rsidRPr="003279CB" w:rsidRDefault="00E030A0" w:rsidP="00E030A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− certyfikaty dopuszczające użytkowanie urządzenia przez dzieci oraz inne dokumenty np. deklaracje zgodności producenta potwierdzające zgodność z zintegrowanymi polskimi i europejskimi normami PN-EN 1176-1; </w:t>
            </w:r>
          </w:p>
          <w:p w14:paraId="09437352" w14:textId="5A1A27D2" w:rsidR="00BF1173" w:rsidRDefault="00E030A0" w:rsidP="00E030A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− instrukcje montażowe, użytkowania i konserwacji w których zawarte są wszystkie parametry urządzenia, sposób ich montażu, strefę bezpieczeństwa, kartę gwarancyjną.</w:t>
            </w:r>
          </w:p>
        </w:tc>
      </w:tr>
      <w:tr w:rsidR="00BF1173" w:rsidRPr="003279CB" w14:paraId="6A4EC577" w14:textId="77777777" w:rsidTr="00133DE4">
        <w:tc>
          <w:tcPr>
            <w:tcW w:w="568" w:type="dxa"/>
          </w:tcPr>
          <w:p w14:paraId="4EEEF01B" w14:textId="51E83469" w:rsidR="00BF1173" w:rsidRPr="003279CB" w:rsidRDefault="00E030A0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11)</w:t>
            </w:r>
          </w:p>
        </w:tc>
        <w:tc>
          <w:tcPr>
            <w:tcW w:w="2313" w:type="dxa"/>
          </w:tcPr>
          <w:p w14:paraId="3F7E1A5E" w14:textId="0F8BAFCC" w:rsidR="00BF1173" w:rsidRDefault="00E030A0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Domek ze ścianką wspinaczkową</w:t>
            </w:r>
          </w:p>
        </w:tc>
        <w:tc>
          <w:tcPr>
            <w:tcW w:w="917" w:type="dxa"/>
          </w:tcPr>
          <w:p w14:paraId="63C66AD4" w14:textId="56F197DE" w:rsidR="00BF1173" w:rsidRPr="003279CB" w:rsidRDefault="00E030A0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4DFD2952" w14:textId="490A309D" w:rsidR="00BF1173" w:rsidRPr="003279CB" w:rsidRDefault="00E030A0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12F6331E" w14:textId="77777777" w:rsidR="00E030A0" w:rsidRPr="003279CB" w:rsidRDefault="00E030A0" w:rsidP="00E030A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Przedmiotem zamówienia jest domek ze ścianka wspinaczkową, przeznaczony dla dzieci w wieku 3-4 lat. Rama wykonana z metalu daszek z płyty HDPE. Wymiary około 120 x 220 cm, wysokość około 140cm. Produkt powinien być wyposażony w antypoślizgowe uchwyty i podnóżki. Produkt powinien być odporny na zmienne warunki atmosferyczne. Produkt powinien spełniać normy publicznych placów zabaw PN-EN 1176:2009. Produkt powinien być wyposażony w ergonomiczny sposób zakotwiczenia w podłożu. Wyroby muszą spełniać wymogi norm europejskich i muszą być fabrycznie nowe. Gwarancja minimum: 2 lata.</w:t>
            </w:r>
          </w:p>
          <w:p w14:paraId="0A13C61E" w14:textId="77777777" w:rsidR="00E030A0" w:rsidRPr="003279CB" w:rsidRDefault="00E030A0" w:rsidP="00E030A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Wykonawca ma dostarczyć przy odbiorze:</w:t>
            </w:r>
          </w:p>
          <w:p w14:paraId="33A41390" w14:textId="77777777" w:rsidR="00E030A0" w:rsidRPr="003279CB" w:rsidRDefault="00E030A0" w:rsidP="00E030A0">
            <w:pPr>
              <w:pStyle w:val="Akapitzlist"/>
              <w:numPr>
                <w:ilvl w:val="0"/>
                <w:numId w:val="5"/>
              </w:numPr>
              <w:ind w:left="42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certyfikaty  dopuszczające użytkowanie urządzenia przez dzieci oraz inne dokumenty np. deklaracje zgodności producenta potwierdzające zgodność z zintegrowanymi polskimi i europejskimi normami PN-EN 1176-1;</w:t>
            </w:r>
          </w:p>
          <w:p w14:paraId="0427149F" w14:textId="388F4AAA" w:rsidR="00BF1173" w:rsidRDefault="00E030A0" w:rsidP="00E030A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instrukcje montażowe, użytkowania i konserwacji w których zawarte są wszystkie parametry urządzenia, sposób ich montażu, strefę bezpieczeństwa, kartę gwarancyjną.</w:t>
            </w:r>
          </w:p>
        </w:tc>
      </w:tr>
      <w:tr w:rsidR="00BF1173" w:rsidRPr="003279CB" w14:paraId="7908149B" w14:textId="77777777" w:rsidTr="00133DE4">
        <w:tc>
          <w:tcPr>
            <w:tcW w:w="568" w:type="dxa"/>
          </w:tcPr>
          <w:p w14:paraId="4019A54F" w14:textId="066CE5D1" w:rsidR="00BF1173" w:rsidRPr="003279CB" w:rsidRDefault="004A4F8B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12)</w:t>
            </w:r>
          </w:p>
        </w:tc>
        <w:tc>
          <w:tcPr>
            <w:tcW w:w="2313" w:type="dxa"/>
          </w:tcPr>
          <w:p w14:paraId="32E7A955" w14:textId="4A53B35F" w:rsidR="00BF1173" w:rsidRDefault="004A4F8B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wspinaczkowy typu dzwonek</w:t>
            </w:r>
          </w:p>
        </w:tc>
        <w:tc>
          <w:tcPr>
            <w:tcW w:w="917" w:type="dxa"/>
          </w:tcPr>
          <w:p w14:paraId="7C57EF5A" w14:textId="1C8510A3" w:rsidR="00BF1173" w:rsidRPr="003279CB" w:rsidRDefault="004A4F8B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952" w:type="dxa"/>
          </w:tcPr>
          <w:p w14:paraId="548648DA" w14:textId="5A29089A" w:rsidR="00BF1173" w:rsidRPr="003279CB" w:rsidRDefault="004A4F8B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596209C8" w14:textId="77777777" w:rsidR="00BF1173" w:rsidRDefault="004A4F8B" w:rsidP="00066B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F8B">
              <w:rPr>
                <w:rFonts w:ascii="Arial" w:hAnsi="Arial" w:cs="Arial"/>
                <w:sz w:val="20"/>
                <w:szCs w:val="20"/>
              </w:rPr>
              <w:t>Konstrukcja wspinaczkowa wykonana ze stali nierdzewnej, z dużymi kulami, zamontowanymi na górze urządzenia zawierającymi przyciski, które po naciśnięciu przycisku wydają dźwięk dzwonka</w:t>
            </w:r>
            <w:r>
              <w:rPr>
                <w:rFonts w:ascii="Arial" w:hAnsi="Arial" w:cs="Arial"/>
                <w:sz w:val="20"/>
                <w:szCs w:val="20"/>
              </w:rPr>
              <w:t>. Konstrukcja</w:t>
            </w:r>
            <w:r w:rsidRPr="004A4F8B">
              <w:rPr>
                <w:rFonts w:ascii="Arial" w:hAnsi="Arial" w:cs="Arial"/>
                <w:sz w:val="20"/>
                <w:szCs w:val="20"/>
              </w:rPr>
              <w:t xml:space="preserve"> przeznaczona dla dzieci od 5 roku życia. Urządzenie </w:t>
            </w:r>
            <w:r>
              <w:rPr>
                <w:rFonts w:ascii="Arial" w:hAnsi="Arial" w:cs="Arial"/>
                <w:sz w:val="20"/>
                <w:szCs w:val="20"/>
              </w:rPr>
              <w:t xml:space="preserve">powinno </w:t>
            </w:r>
            <w:r w:rsidRPr="004A4F8B">
              <w:rPr>
                <w:rFonts w:ascii="Arial" w:hAnsi="Arial" w:cs="Arial"/>
                <w:sz w:val="20"/>
                <w:szCs w:val="20"/>
              </w:rPr>
              <w:t>posiada</w:t>
            </w:r>
            <w:r>
              <w:rPr>
                <w:rFonts w:ascii="Arial" w:hAnsi="Arial" w:cs="Arial"/>
                <w:sz w:val="20"/>
                <w:szCs w:val="20"/>
              </w:rPr>
              <w:t>ć</w:t>
            </w:r>
            <w:r w:rsidRPr="004A4F8B">
              <w:rPr>
                <w:rFonts w:ascii="Arial" w:hAnsi="Arial" w:cs="Arial"/>
                <w:sz w:val="20"/>
                <w:szCs w:val="20"/>
              </w:rPr>
              <w:t xml:space="preserve"> certyfikat, potwierdzający zgodność z normą EN 1176-1:2017. Certyfikat musi być ważny na dzień składania ofert. </w:t>
            </w:r>
          </w:p>
          <w:p w14:paraId="58A078DB" w14:textId="77777777" w:rsidR="004A4F8B" w:rsidRDefault="004A4F8B" w:rsidP="004A4F8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Urządzenie zawiera:</w:t>
            </w:r>
          </w:p>
          <w:p w14:paraId="209F849F" w14:textId="77777777" w:rsidR="004A4F8B" w:rsidRDefault="004A4F8B" w:rsidP="004A4F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4A4F8B">
              <w:rPr>
                <w:rFonts w:ascii="Arial" w:hAnsi="Arial" w:cs="Arial"/>
                <w:sz w:val="20"/>
                <w:szCs w:val="20"/>
              </w:rPr>
              <w:t>3 kule z generatorem sygnału akustycznego (dzwoneczki),</w:t>
            </w:r>
          </w:p>
          <w:p w14:paraId="4B530252" w14:textId="77777777" w:rsidR="004A4F8B" w:rsidRDefault="004A4F8B" w:rsidP="004A4F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4A4F8B">
              <w:rPr>
                <w:rFonts w:ascii="Arial" w:hAnsi="Arial" w:cs="Arial"/>
                <w:sz w:val="20"/>
                <w:szCs w:val="20"/>
              </w:rPr>
              <w:t>3 rury wspinaczkowe i do zjeżdżania, do których zamontowane są kule z dzwonkami,</w:t>
            </w:r>
          </w:p>
          <w:p w14:paraId="16B0D9EF" w14:textId="77777777" w:rsidR="004A4F8B" w:rsidRDefault="004A4F8B" w:rsidP="004A4F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4A4F8B">
              <w:rPr>
                <w:rFonts w:ascii="Arial" w:hAnsi="Arial" w:cs="Arial"/>
                <w:sz w:val="20"/>
                <w:szCs w:val="20"/>
              </w:rPr>
              <w:t>3 słupy konstrukcyjne ustawione pod skosem,</w:t>
            </w:r>
          </w:p>
          <w:p w14:paraId="6EA6EB80" w14:textId="77777777" w:rsidR="00AE72F0" w:rsidRDefault="004A4F8B" w:rsidP="00AE72F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- </w:t>
            </w:r>
            <w:r w:rsidRPr="004A4F8B">
              <w:rPr>
                <w:rFonts w:ascii="Arial" w:hAnsi="Arial" w:cs="Arial"/>
                <w:sz w:val="20"/>
                <w:szCs w:val="20"/>
              </w:rPr>
              <w:t>1 okrągłą poręcz, do której przytwierdzone są słupki i rury, znajdująca się na szczycie konstrukcji</w:t>
            </w:r>
            <w:r>
              <w:t>.</w:t>
            </w:r>
          </w:p>
          <w:p w14:paraId="4F96D1EA" w14:textId="5E3D3D3D" w:rsidR="00AE72F0" w:rsidRPr="00D7158F" w:rsidRDefault="00AE72F0" w:rsidP="00AE72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58F">
              <w:rPr>
                <w:rFonts w:ascii="Arial" w:hAnsi="Arial" w:cs="Arial"/>
                <w:sz w:val="20"/>
                <w:szCs w:val="20"/>
              </w:rPr>
              <w:t xml:space="preserve">Wymiary urządzenia około: </w:t>
            </w:r>
          </w:p>
          <w:p w14:paraId="3F466072" w14:textId="77777777" w:rsidR="00AE72F0" w:rsidRPr="00D7158F" w:rsidRDefault="00AE72F0" w:rsidP="00AE72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58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D7158F">
              <w:rPr>
                <w:rFonts w:ascii="Arial" w:hAnsi="Arial" w:cs="Arial"/>
                <w:sz w:val="20"/>
                <w:szCs w:val="20"/>
              </w:rPr>
              <w:t>LxWxH</w:t>
            </w:r>
            <w:proofErr w:type="spellEnd"/>
            <w:r w:rsidRPr="00D7158F">
              <w:rPr>
                <w:rFonts w:ascii="Arial" w:hAnsi="Arial" w:cs="Arial"/>
                <w:sz w:val="20"/>
                <w:szCs w:val="20"/>
              </w:rPr>
              <w:t>): 2,45 x 2,80 x 4,75 m</w:t>
            </w:r>
          </w:p>
          <w:p w14:paraId="7F5BB1B8" w14:textId="77777777" w:rsidR="00AE72F0" w:rsidRPr="00D7158F" w:rsidRDefault="00AE72F0" w:rsidP="00AE72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58F">
              <w:rPr>
                <w:rFonts w:ascii="Arial" w:hAnsi="Arial" w:cs="Arial"/>
                <w:sz w:val="20"/>
                <w:szCs w:val="20"/>
              </w:rPr>
              <w:t>Strefa bezpieczeństwa: Ø 6,20 m</w:t>
            </w:r>
          </w:p>
          <w:p w14:paraId="3EA5C875" w14:textId="0631B6C9" w:rsidR="004A4F8B" w:rsidRPr="00AE72F0" w:rsidRDefault="00AE72F0" w:rsidP="00066B04">
            <w:pPr>
              <w:jc w:val="both"/>
            </w:pPr>
            <w:r w:rsidRPr="00D7158F">
              <w:rPr>
                <w:rFonts w:ascii="Arial" w:hAnsi="Arial" w:cs="Arial"/>
                <w:sz w:val="20"/>
                <w:szCs w:val="20"/>
              </w:rPr>
              <w:t>Maksymalna wysokość upadku: 2,95 m</w:t>
            </w:r>
          </w:p>
        </w:tc>
      </w:tr>
      <w:tr w:rsidR="00CA46E7" w:rsidRPr="003279CB" w14:paraId="5F3348B0" w14:textId="77777777" w:rsidTr="00133DE4">
        <w:tc>
          <w:tcPr>
            <w:tcW w:w="568" w:type="dxa"/>
          </w:tcPr>
          <w:p w14:paraId="7C4234B9" w14:textId="64BF2086" w:rsidR="00CA46E7" w:rsidRPr="003279CB" w:rsidRDefault="0017370A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13)</w:t>
            </w:r>
          </w:p>
        </w:tc>
        <w:tc>
          <w:tcPr>
            <w:tcW w:w="2313" w:type="dxa"/>
          </w:tcPr>
          <w:p w14:paraId="12EDA5F4" w14:textId="1730F904" w:rsidR="00CA46E7" w:rsidRDefault="0017370A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sprawnościowy – rodzaj 1</w:t>
            </w:r>
          </w:p>
        </w:tc>
        <w:tc>
          <w:tcPr>
            <w:tcW w:w="917" w:type="dxa"/>
          </w:tcPr>
          <w:p w14:paraId="42044826" w14:textId="6BA26677" w:rsidR="00CA46E7" w:rsidRPr="003279CB" w:rsidRDefault="0017370A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952" w:type="dxa"/>
          </w:tcPr>
          <w:p w14:paraId="3950B0B9" w14:textId="5EAF819B" w:rsidR="00CA46E7" w:rsidRPr="003279CB" w:rsidRDefault="0017370A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4BCD4DA2" w14:textId="1CC45ED6" w:rsidR="00CA46E7" w:rsidRDefault="0017370A" w:rsidP="001737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370A">
              <w:rPr>
                <w:rFonts w:ascii="Arial" w:hAnsi="Arial" w:cs="Arial"/>
                <w:sz w:val="20"/>
                <w:szCs w:val="20"/>
              </w:rPr>
              <w:t xml:space="preserve">Zestaw typu </w:t>
            </w:r>
            <w:hyperlink r:id="rId5" w:history="1">
              <w:proofErr w:type="spellStart"/>
              <w:r w:rsidRPr="0017370A">
                <w:rPr>
                  <w:rStyle w:val="Hipercze"/>
                  <w:rFonts w:ascii="Arial" w:eastAsia="Lucida Sans Unicode" w:hAnsi="Arial" w:cs="Arial"/>
                  <w:color w:val="auto"/>
                  <w:sz w:val="20"/>
                  <w:szCs w:val="20"/>
                </w:rPr>
                <w:t>Street</w:t>
              </w:r>
              <w:proofErr w:type="spellEnd"/>
              <w:r w:rsidRPr="0017370A">
                <w:rPr>
                  <w:rStyle w:val="Hipercze"/>
                  <w:rFonts w:ascii="Arial" w:eastAsia="Lucida Sans Unicode" w:hAnsi="Arial" w:cs="Arial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17370A">
                <w:rPr>
                  <w:rStyle w:val="Hipercze"/>
                  <w:rFonts w:ascii="Arial" w:eastAsia="Lucida Sans Unicode" w:hAnsi="Arial" w:cs="Arial"/>
                  <w:color w:val="auto"/>
                  <w:sz w:val="20"/>
                  <w:szCs w:val="20"/>
                </w:rPr>
                <w:t>workout</w:t>
              </w:r>
              <w:proofErr w:type="spellEnd"/>
              <w:r w:rsidRPr="0017370A">
                <w:rPr>
                  <w:rStyle w:val="Hipercze"/>
                  <w:rFonts w:ascii="Arial" w:eastAsia="Lucida Sans Unicode" w:hAnsi="Arial" w:cs="Arial"/>
                  <w:color w:val="auto"/>
                  <w:sz w:val="20"/>
                  <w:szCs w:val="20"/>
                </w:rPr>
                <w:t xml:space="preserve"> 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wykonany z metalu malowanego proszkowo osadzony w gruncie</w:t>
            </w:r>
            <w:r w:rsidR="004831E5">
              <w:rPr>
                <w:rFonts w:ascii="Arial" w:hAnsi="Arial" w:cs="Arial"/>
                <w:sz w:val="20"/>
                <w:szCs w:val="20"/>
              </w:rPr>
              <w:t xml:space="preserve"> bez ostrych elementów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5C29757" w14:textId="42A7E023" w:rsidR="00956D5F" w:rsidRDefault="00956D5F" w:rsidP="001737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Przykładowy skład zestawu:</w:t>
            </w:r>
          </w:p>
          <w:p w14:paraId="0629091D" w14:textId="1069F9F5" w:rsidR="00956D5F" w:rsidRDefault="00956D5F" w:rsidP="001737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drabinka pionowa metalowa do wchodzenia</w:t>
            </w:r>
          </w:p>
          <w:p w14:paraId="37CCEF62" w14:textId="2F77810D" w:rsidR="00956D5F" w:rsidRDefault="00956D5F" w:rsidP="001737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drabinka pozioma do ćwiczeń w zwisie</w:t>
            </w:r>
          </w:p>
          <w:p w14:paraId="62C0A58D" w14:textId="46E48DB2" w:rsidR="00956D5F" w:rsidRDefault="00956D5F" w:rsidP="001737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drążek do zwisu i podciągania  </w:t>
            </w:r>
          </w:p>
          <w:p w14:paraId="5CB6EF32" w14:textId="7B84ABAB" w:rsidR="00956D5F" w:rsidRDefault="00956D5F" w:rsidP="001737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koła gimnastyczne do podciągania się</w:t>
            </w:r>
          </w:p>
          <w:p w14:paraId="62EF3A17" w14:textId="4324DF4F" w:rsidR="00956D5F" w:rsidRDefault="00956D5F" w:rsidP="001737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drążek do wspinaczki</w:t>
            </w:r>
          </w:p>
          <w:p w14:paraId="7DFF3749" w14:textId="6D051A71" w:rsidR="004831E5" w:rsidRDefault="004831E5" w:rsidP="001737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Skład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zestwu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uzgodnienia</w:t>
            </w:r>
          </w:p>
          <w:p w14:paraId="7DD36A12" w14:textId="77777777" w:rsidR="0017370A" w:rsidRDefault="0017370A" w:rsidP="001737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</w:t>
            </w:r>
          </w:p>
          <w:p w14:paraId="73763178" w14:textId="77777777" w:rsidR="0017370A" w:rsidRDefault="0017370A" w:rsidP="001737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Wysokość około 220 cm</w:t>
            </w:r>
          </w:p>
          <w:p w14:paraId="322567CD" w14:textId="77777777" w:rsidR="0017370A" w:rsidRDefault="0017370A" w:rsidP="001737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 urządzenia około 275x140 cm</w:t>
            </w:r>
          </w:p>
          <w:p w14:paraId="679877A8" w14:textId="2B76550D" w:rsidR="0017370A" w:rsidRPr="0017370A" w:rsidRDefault="0017370A" w:rsidP="001737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Strefa bezpieczeństwa około 675x</w:t>
            </w:r>
            <w:r w:rsidR="00EC3411">
              <w:rPr>
                <w:rFonts w:ascii="Arial" w:hAnsi="Arial" w:cs="Arial"/>
                <w:sz w:val="20"/>
                <w:szCs w:val="20"/>
              </w:rPr>
              <w:t>540 cm</w:t>
            </w:r>
          </w:p>
        </w:tc>
      </w:tr>
      <w:tr w:rsidR="00E030A0" w:rsidRPr="003279CB" w14:paraId="0A32C44D" w14:textId="77777777" w:rsidTr="00133DE4">
        <w:tc>
          <w:tcPr>
            <w:tcW w:w="568" w:type="dxa"/>
          </w:tcPr>
          <w:p w14:paraId="2F94E5AE" w14:textId="76077FE2" w:rsidR="00E030A0" w:rsidRPr="003279CB" w:rsidRDefault="008B5586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14)</w:t>
            </w:r>
          </w:p>
        </w:tc>
        <w:tc>
          <w:tcPr>
            <w:tcW w:w="2313" w:type="dxa"/>
          </w:tcPr>
          <w:p w14:paraId="7E3C0E9C" w14:textId="57B1037A" w:rsidR="00E030A0" w:rsidRDefault="008B5586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Karuzela potrójna</w:t>
            </w:r>
          </w:p>
        </w:tc>
        <w:tc>
          <w:tcPr>
            <w:tcW w:w="917" w:type="dxa"/>
          </w:tcPr>
          <w:p w14:paraId="61098509" w14:textId="6B84A9D5" w:rsidR="00E030A0" w:rsidRPr="003279CB" w:rsidRDefault="008B5586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4541889B" w14:textId="348526B5" w:rsidR="00E030A0" w:rsidRPr="003279CB" w:rsidRDefault="008B5586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44317660" w14:textId="77777777" w:rsidR="00E030A0" w:rsidRDefault="008B5586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Karuzela słupowa potrójna wykonana z metalu osadzona w gruncie na fundamencie:</w:t>
            </w:r>
          </w:p>
          <w:p w14:paraId="077C32FC" w14:textId="77777777" w:rsidR="008B5586" w:rsidRDefault="008B5586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Elementy składowe karuzeli</w:t>
            </w:r>
          </w:p>
          <w:p w14:paraId="7FD70F6C" w14:textId="77777777" w:rsidR="008B5586" w:rsidRDefault="008B5586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 słup – 1 szt.</w:t>
            </w:r>
          </w:p>
          <w:p w14:paraId="44E79B0E" w14:textId="77777777" w:rsidR="008B5586" w:rsidRDefault="008B5586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 korona – 1 szt.</w:t>
            </w:r>
          </w:p>
          <w:p w14:paraId="4200B470" w14:textId="77777777" w:rsidR="008B5586" w:rsidRDefault="008B5586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 ramiona – 3 szt.</w:t>
            </w:r>
          </w:p>
          <w:p w14:paraId="104086B9" w14:textId="77777777" w:rsidR="008B5586" w:rsidRDefault="008B5586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 siedziska z łańcuchami lub linami – 3 szt.</w:t>
            </w:r>
          </w:p>
          <w:p w14:paraId="4C584DA0" w14:textId="77777777" w:rsidR="008B5586" w:rsidRDefault="008B5586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zawiesia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ze stali nierdzewnej – 3 szt.</w:t>
            </w:r>
          </w:p>
          <w:p w14:paraId="05EE56FC" w14:textId="77777777" w:rsidR="008B5586" w:rsidRDefault="008B5586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Dane techniczne:</w:t>
            </w:r>
          </w:p>
          <w:p w14:paraId="5274AEB5" w14:textId="77777777" w:rsidR="008B5586" w:rsidRDefault="008B5586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</w:t>
            </w:r>
            <w:r w:rsidR="008C53E3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</w:t>
            </w:r>
            <w:r w:rsidR="008C53E3">
              <w:rPr>
                <w:rFonts w:ascii="Arial" w:hAnsi="Arial" w:cs="Arial"/>
                <w:color w:val="000000" w:themeColor="text1"/>
                <w:sz w:val="20"/>
                <w:szCs w:val="20"/>
              </w:rPr>
              <w:t>ść około 260 cm</w:t>
            </w:r>
          </w:p>
          <w:p w14:paraId="6A717F35" w14:textId="77777777" w:rsidR="008C53E3" w:rsidRDefault="008C53E3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Średnica około 290 cm</w:t>
            </w:r>
          </w:p>
          <w:p w14:paraId="7E227015" w14:textId="79766C17" w:rsidR="008C53E3" w:rsidRDefault="008C53E3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Strefa bezpieczeństwa średnica około 710 cm</w:t>
            </w:r>
          </w:p>
        </w:tc>
      </w:tr>
      <w:tr w:rsidR="00E030A0" w:rsidRPr="003279CB" w14:paraId="2A8201CF" w14:textId="77777777" w:rsidTr="00133DE4">
        <w:tc>
          <w:tcPr>
            <w:tcW w:w="568" w:type="dxa"/>
          </w:tcPr>
          <w:p w14:paraId="139E98E3" w14:textId="66BE9AE8" w:rsidR="00E030A0" w:rsidRPr="003279CB" w:rsidRDefault="00887F4E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15)</w:t>
            </w:r>
          </w:p>
        </w:tc>
        <w:tc>
          <w:tcPr>
            <w:tcW w:w="2313" w:type="dxa"/>
          </w:tcPr>
          <w:p w14:paraId="465C02E6" w14:textId="39094297" w:rsidR="00E030A0" w:rsidRDefault="00887F4E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sprawnościowy - rodzaj 2</w:t>
            </w:r>
          </w:p>
        </w:tc>
        <w:tc>
          <w:tcPr>
            <w:tcW w:w="917" w:type="dxa"/>
          </w:tcPr>
          <w:p w14:paraId="52E80181" w14:textId="5D124B52" w:rsidR="00E030A0" w:rsidRPr="003279CB" w:rsidRDefault="00887F4E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952" w:type="dxa"/>
          </w:tcPr>
          <w:p w14:paraId="298E8470" w14:textId="65001BBC" w:rsidR="00E030A0" w:rsidRPr="003279CB" w:rsidRDefault="00887F4E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059B50DD" w14:textId="77777777" w:rsidR="00E030A0" w:rsidRDefault="00887F4E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Zestaw sprawnościowy wykonany z metalu osadzony w gruncie:</w:t>
            </w:r>
          </w:p>
          <w:p w14:paraId="2EB1397D" w14:textId="77777777" w:rsidR="00887F4E" w:rsidRDefault="00887F4E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Zestaw zawiera:</w:t>
            </w:r>
          </w:p>
          <w:p w14:paraId="1920F5C3" w14:textId="77777777" w:rsidR="00887F4E" w:rsidRDefault="00887F4E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 drabinkę krzyżakową,</w:t>
            </w:r>
          </w:p>
          <w:p w14:paraId="261189FA" w14:textId="77777777" w:rsidR="00887F4E" w:rsidRDefault="00887F4E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 drążki gimnastyczne,</w:t>
            </w:r>
          </w:p>
          <w:p w14:paraId="30844A85" w14:textId="77777777" w:rsidR="00887F4E" w:rsidRDefault="00887F4E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 drabinkę poziomą,</w:t>
            </w:r>
          </w:p>
          <w:p w14:paraId="167DC743" w14:textId="77777777" w:rsidR="00887F4E" w:rsidRDefault="00887F4E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 przeplotnię linową pionową</w:t>
            </w:r>
          </w:p>
          <w:p w14:paraId="1DA8B515" w14:textId="77777777" w:rsidR="00887F4E" w:rsidRDefault="00887F4E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Wymiary zestawu około</w:t>
            </w:r>
          </w:p>
          <w:p w14:paraId="2A25B971" w14:textId="0C6105CE" w:rsidR="00887F4E" w:rsidRDefault="00887F4E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Wysokość około 190 cm</w:t>
            </w:r>
          </w:p>
          <w:p w14:paraId="7491EDCA" w14:textId="77777777" w:rsidR="00887F4E" w:rsidRDefault="00887F4E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Szerokość około 280 cm</w:t>
            </w:r>
          </w:p>
          <w:p w14:paraId="75827F76" w14:textId="77777777" w:rsidR="00257A70" w:rsidRDefault="00887F4E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Długość około </w:t>
            </w:r>
            <w:r w:rsidR="00257A70">
              <w:rPr>
                <w:rFonts w:ascii="Arial" w:hAnsi="Arial" w:cs="Arial"/>
                <w:color w:val="000000" w:themeColor="text1"/>
                <w:sz w:val="20"/>
                <w:szCs w:val="20"/>
              </w:rPr>
              <w:t>530 cm</w:t>
            </w:r>
          </w:p>
          <w:p w14:paraId="5B7B769B" w14:textId="4A01638D" w:rsidR="00887F4E" w:rsidRDefault="00257A70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Strefa bezpieczeństwa około 830x600 cm</w:t>
            </w:r>
            <w:r w:rsidR="00887F4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:</w:t>
            </w:r>
          </w:p>
        </w:tc>
      </w:tr>
      <w:tr w:rsidR="00E030A0" w:rsidRPr="003279CB" w14:paraId="4FBC52A1" w14:textId="77777777" w:rsidTr="00133DE4">
        <w:tc>
          <w:tcPr>
            <w:tcW w:w="568" w:type="dxa"/>
          </w:tcPr>
          <w:p w14:paraId="78F16E4F" w14:textId="076D89FB" w:rsidR="00E030A0" w:rsidRPr="003279CB" w:rsidRDefault="00BA0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16)</w:t>
            </w:r>
          </w:p>
        </w:tc>
        <w:tc>
          <w:tcPr>
            <w:tcW w:w="2313" w:type="dxa"/>
          </w:tcPr>
          <w:p w14:paraId="6121D165" w14:textId="54F076DC" w:rsidR="00E030A0" w:rsidRDefault="00BA0C54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Zestaw ze zjeżdżalnią </w:t>
            </w:r>
          </w:p>
        </w:tc>
        <w:tc>
          <w:tcPr>
            <w:tcW w:w="917" w:type="dxa"/>
          </w:tcPr>
          <w:p w14:paraId="696B03E7" w14:textId="6804DC49" w:rsidR="00E030A0" w:rsidRPr="003279CB" w:rsidRDefault="00BA0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 </w:t>
            </w:r>
          </w:p>
        </w:tc>
        <w:tc>
          <w:tcPr>
            <w:tcW w:w="952" w:type="dxa"/>
          </w:tcPr>
          <w:p w14:paraId="4981AA8E" w14:textId="772B7127" w:rsidR="00E030A0" w:rsidRPr="003279CB" w:rsidRDefault="00BA0C54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182F35D6" w14:textId="77777777" w:rsidR="00BA0C54" w:rsidRDefault="00BA0C54" w:rsidP="00BA0C5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Zestaw zabawowy metalowy obejmujący:</w:t>
            </w:r>
          </w:p>
          <w:p w14:paraId="0F91E767" w14:textId="77777777" w:rsidR="00BA0C54" w:rsidRDefault="00BA0C54" w:rsidP="00BA0C54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279CB">
              <w:rPr>
                <w:rFonts w:ascii="Arial" w:hAnsi="Arial" w:cs="Arial"/>
                <w:sz w:val="20"/>
                <w:szCs w:val="20"/>
              </w:rPr>
              <w:t>w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ieżę prostą z dachem 2-spadowym - 2 szt.; </w:t>
            </w:r>
          </w:p>
          <w:p w14:paraId="42F04465" w14:textId="77777777" w:rsidR="00BA0C54" w:rsidRDefault="00BA0C54" w:rsidP="00BA0C54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>wieżę prostą bez dachu - 1 szt.;</w:t>
            </w:r>
          </w:p>
          <w:p w14:paraId="3BB89B0B" w14:textId="77777777" w:rsidR="00BA0C54" w:rsidRDefault="00BA0C54" w:rsidP="00BA0C54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>wypełnienie bok</w:t>
            </w: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>ów wież (np. barierka kółko i krzyżyk, barierka liczydło) oraz wypełnienie pełne</w:t>
            </w:r>
          </w:p>
          <w:p w14:paraId="187BF576" w14:textId="77777777" w:rsidR="00BA0C54" w:rsidRDefault="00BA0C54" w:rsidP="00BA0C54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ślizg nierdzewny - 2 szt.; </w:t>
            </w:r>
          </w:p>
          <w:p w14:paraId="4E8C6D43" w14:textId="77777777" w:rsidR="00BA0C54" w:rsidRDefault="00BA0C54" w:rsidP="00BA0C54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rura strażaka do wieży - 1 szt.; </w:t>
            </w:r>
          </w:p>
          <w:p w14:paraId="2B449B1F" w14:textId="77777777" w:rsidR="00BA0C54" w:rsidRDefault="00BA0C54" w:rsidP="00BA0C54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pomost prosty - barierka deseczki - 1 szt.; </w:t>
            </w:r>
          </w:p>
          <w:p w14:paraId="59DAEA2A" w14:textId="77777777" w:rsidR="00BA0C54" w:rsidRDefault="00BA0C54" w:rsidP="00BA0C54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drabinka łuk - 1 szt.; przejście </w:t>
            </w: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>płaskie z przytrzymaniem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 - 1 szt.; </w:t>
            </w:r>
          </w:p>
          <w:p w14:paraId="5B6E5F7A" w14:textId="77777777" w:rsidR="00BA0C54" w:rsidRDefault="00BA0C54" w:rsidP="00BA0C54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płyta wspinaczkowa skos - otwory - 1 szt.; </w:t>
            </w:r>
          </w:p>
          <w:p w14:paraId="476E3F01" w14:textId="77777777" w:rsidR="00BA0C54" w:rsidRDefault="00BA0C54" w:rsidP="00BA0C54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pomost z belkami poprzecznymi - 1 szt.; </w:t>
            </w:r>
          </w:p>
          <w:p w14:paraId="422A925D" w14:textId="77777777" w:rsidR="00BA0C54" w:rsidRDefault="00BA0C54" w:rsidP="00BA0C54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-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drabinka </w:t>
            </w: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łuk 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do wieży - </w:t>
            </w:r>
            <w:r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>1</w:t>
            </w:r>
            <w:r w:rsidRPr="003279CB">
              <w:rPr>
                <w:rFonts w:ascii="Arial" w:eastAsia="Lucida Sans Unicode" w:hAnsi="Arial" w:cs="Arial"/>
                <w:color w:val="101111"/>
                <w:sz w:val="20"/>
                <w:szCs w:val="20"/>
              </w:rPr>
              <w:t xml:space="preserve"> szt.; </w:t>
            </w:r>
          </w:p>
          <w:p w14:paraId="04D4E187" w14:textId="311DB4A5" w:rsidR="00BA0C54" w:rsidRPr="00BA0C54" w:rsidRDefault="00BA0C54" w:rsidP="00BA0C54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color w:val="101111"/>
                <w:sz w:val="20"/>
                <w:szCs w:val="20"/>
              </w:rPr>
            </w:pP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 xml:space="preserve">Konstrukcja wykonana z profilu ze stali o </w:t>
            </w: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lastRenderedPageBreak/>
              <w:t>przekroju około 60 mm x 60 mm. Stal oczyszczana w procesie piaskowania. Zabezpieczona przed korozja farba proszkowa, odporna na oddziaływanie czynników atmosferycznych.</w:t>
            </w:r>
          </w:p>
          <w:p w14:paraId="75DC9988" w14:textId="14E69012" w:rsidR="00BA0C54" w:rsidRPr="003279CB" w:rsidRDefault="00BA0C54" w:rsidP="00BA0C54">
            <w:pPr>
              <w:autoSpaceDE w:val="0"/>
              <w:autoSpaceDN w:val="0"/>
              <w:adjustRightInd w:val="0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 xml:space="preserve">Wymiary około </w:t>
            </w:r>
            <w:proofErr w:type="spellStart"/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>dxszxw</w:t>
            </w:r>
            <w:proofErr w:type="spellEnd"/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eastAsia="Lucida Sans Unicode" w:hAnsi="Arial" w:cs="Arial"/>
                <w:sz w:val="20"/>
                <w:szCs w:val="20"/>
              </w:rPr>
              <w:t>560</w:t>
            </w: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>x</w:t>
            </w:r>
            <w:r>
              <w:rPr>
                <w:rFonts w:ascii="Arial" w:eastAsia="Lucida Sans Unicode" w:hAnsi="Arial" w:cs="Arial"/>
                <w:sz w:val="20"/>
                <w:szCs w:val="20"/>
              </w:rPr>
              <w:t>430</w:t>
            </w: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>x</w:t>
            </w:r>
            <w:r>
              <w:rPr>
                <w:rFonts w:ascii="Arial" w:eastAsia="Lucida Sans Unicode" w:hAnsi="Arial" w:cs="Arial"/>
                <w:sz w:val="20"/>
                <w:szCs w:val="20"/>
              </w:rPr>
              <w:t>270</w:t>
            </w:r>
            <w:r w:rsidRPr="003279CB">
              <w:rPr>
                <w:rFonts w:ascii="Arial" w:eastAsia="Lucida Sans Unicode" w:hAnsi="Arial" w:cs="Arial"/>
                <w:sz w:val="20"/>
                <w:szCs w:val="20"/>
              </w:rPr>
              <w:t>cm</w:t>
            </w:r>
          </w:p>
          <w:p w14:paraId="2AFAFE07" w14:textId="77777777" w:rsidR="00BA0C54" w:rsidRPr="003279CB" w:rsidRDefault="00BA0C54" w:rsidP="00BA0C5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Produkt powinien spełniać normy publicznych placów zabaw EN 1176. Certyfikat potwierdzający zgodność z normą PN-EN 1176-1:2009 i PN-EN 1176-6:2009. Wyroby muszą spełniać wymogi norm europejskich i muszą być fabrycznie nowe. Gwarancja minimum: 2 lata. </w:t>
            </w:r>
          </w:p>
          <w:p w14:paraId="79F023B0" w14:textId="77777777" w:rsidR="00BA0C54" w:rsidRPr="003279CB" w:rsidRDefault="00BA0C54" w:rsidP="00BA0C5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Wykonawca ma dostarczyć przy odbiorze: </w:t>
            </w:r>
          </w:p>
          <w:p w14:paraId="0C960C47" w14:textId="77777777" w:rsidR="00BA0C54" w:rsidRPr="003279CB" w:rsidRDefault="00BA0C54" w:rsidP="00BA0C5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− certyfikaty dopuszczające użytkowanie urządzenia przez dzieci oraz inne dokumenty np. deklaracje zgodności producenta potwierdzające zgodność z zintegrowanymi polskimi i europejskimi normami PN-EN 1176-1; </w:t>
            </w:r>
          </w:p>
          <w:p w14:paraId="0E78EA2C" w14:textId="7361C4A6" w:rsidR="00E030A0" w:rsidRDefault="00BA0C54" w:rsidP="00BA0C5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− instrukcje montażowe, użytkowania i konserwacji w których zawarte są wszystkie parametry urządzenia, sposób ich montażu, strefę bezpieczeństwa, kartę gwarancyjną</w:t>
            </w:r>
          </w:p>
        </w:tc>
      </w:tr>
      <w:tr w:rsidR="00E030A0" w:rsidRPr="003279CB" w14:paraId="225E924D" w14:textId="77777777" w:rsidTr="00133DE4">
        <w:tc>
          <w:tcPr>
            <w:tcW w:w="568" w:type="dxa"/>
          </w:tcPr>
          <w:p w14:paraId="670C436D" w14:textId="2FBAA966" w:rsidR="00E030A0" w:rsidRPr="003279CB" w:rsidRDefault="006C1A12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17)</w:t>
            </w:r>
          </w:p>
        </w:tc>
        <w:tc>
          <w:tcPr>
            <w:tcW w:w="2313" w:type="dxa"/>
          </w:tcPr>
          <w:p w14:paraId="5C838DC7" w14:textId="3FF7FA57" w:rsidR="00E030A0" w:rsidRDefault="006C1A12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Bujak – rodzaj 1</w:t>
            </w:r>
          </w:p>
        </w:tc>
        <w:tc>
          <w:tcPr>
            <w:tcW w:w="917" w:type="dxa"/>
          </w:tcPr>
          <w:p w14:paraId="3DE2FBB0" w14:textId="342B7631" w:rsidR="00E030A0" w:rsidRPr="003279CB" w:rsidRDefault="006C1A12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47DE5419" w14:textId="6C30B223" w:rsidR="00E030A0" w:rsidRPr="003279CB" w:rsidRDefault="006C1A12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4553E7FB" w14:textId="79878E51" w:rsidR="00750797" w:rsidRDefault="00776115" w:rsidP="0077611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Przedmiotem zamówienia jest bujak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typu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kiwak</w:t>
            </w:r>
            <w:proofErr w:type="spellEnd"/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przeznaczony dla dzieci w wieku 3-4 lat. Przedmiot wykonany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metalu siedzisko z tworzywa sztucznego lub 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płyty HDPE. Wymiary około </w:t>
            </w:r>
            <w:r w:rsidR="00750797">
              <w:rPr>
                <w:rFonts w:ascii="Arial" w:hAnsi="Arial" w:cs="Arial"/>
                <w:color w:val="000000" w:themeColor="text1"/>
                <w:sz w:val="20"/>
                <w:szCs w:val="20"/>
              </w:rPr>
              <w:t>150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x </w:t>
            </w:r>
            <w:r w:rsidR="00750797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cm.</w:t>
            </w:r>
            <w:r w:rsidR="00750797">
              <w:rPr>
                <w:rFonts w:ascii="Arial" w:hAnsi="Arial" w:cs="Arial"/>
                <w:color w:val="000000" w:themeColor="text1"/>
                <w:sz w:val="20"/>
                <w:szCs w:val="20"/>
              </w:rPr>
              <w:t>- wysokość około 95 cm</w:t>
            </w:r>
          </w:p>
          <w:p w14:paraId="2B6E5961" w14:textId="150AC101" w:rsidR="00776115" w:rsidRPr="003279CB" w:rsidRDefault="00776115" w:rsidP="0077611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Wysokość swobodnego upadku: nie więcej niż 5</w:t>
            </w:r>
            <w:r w:rsidR="0075079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cm. Produkt powinien być wyposażony w antypoślizgowe uchwyty i podnóżki. Produkt powinien być odporny na zmienne warunki atmosferyczne. Produkt powinien spełniać normy publicznych placów zabaw PN-EN 1176:2009. Produkt powinien być wyposażony w ergonomiczny sposób zakotwiczenia w podłożu. Wyroby muszą spełniać wymogi norm europejskich i muszą być fabrycznie nowe. Gwarancja minimum: 2 lata.</w:t>
            </w:r>
          </w:p>
          <w:p w14:paraId="4367A5DF" w14:textId="77777777" w:rsidR="00776115" w:rsidRPr="003279CB" w:rsidRDefault="00776115" w:rsidP="0077611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Wykonawca ma dostarczyć przy odbiorze:</w:t>
            </w:r>
          </w:p>
          <w:p w14:paraId="7A53285C" w14:textId="77777777" w:rsidR="00776115" w:rsidRPr="003279CB" w:rsidRDefault="00776115" w:rsidP="00776115">
            <w:pPr>
              <w:pStyle w:val="Akapitzlist"/>
              <w:numPr>
                <w:ilvl w:val="0"/>
                <w:numId w:val="5"/>
              </w:numPr>
              <w:ind w:left="42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certyfikaty  dopuszczające użytkowanie urządzenia przez dzieci oraz inne dokumenty np. deklaracje zgodności producenta potwierdzające zgodność z zintegrowanymi polskimi i europejskimi normami PN-EN 1176-1;</w:t>
            </w:r>
          </w:p>
          <w:p w14:paraId="374D0FA9" w14:textId="63405525" w:rsidR="00E030A0" w:rsidRDefault="00776115" w:rsidP="0077611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instrukcje montażowe, użytkowania i konserwacji w których zawarte są wszystkie parametry urządzenia, sposób ich montażu, strefę bezpieczeństwa, kartę gwarancyjną.</w:t>
            </w:r>
          </w:p>
        </w:tc>
      </w:tr>
      <w:tr w:rsidR="00E030A0" w:rsidRPr="003279CB" w14:paraId="4366AEF2" w14:textId="77777777" w:rsidTr="00133DE4">
        <w:tc>
          <w:tcPr>
            <w:tcW w:w="568" w:type="dxa"/>
          </w:tcPr>
          <w:p w14:paraId="0B5CB140" w14:textId="55D70446" w:rsidR="00E030A0" w:rsidRPr="003279CB" w:rsidRDefault="007B15DD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18)</w:t>
            </w:r>
          </w:p>
        </w:tc>
        <w:tc>
          <w:tcPr>
            <w:tcW w:w="2313" w:type="dxa"/>
          </w:tcPr>
          <w:p w14:paraId="7E089C85" w14:textId="4FBA4A62" w:rsidR="00E030A0" w:rsidRDefault="007B15DD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Bujak – rodzaj 2</w:t>
            </w:r>
          </w:p>
        </w:tc>
        <w:tc>
          <w:tcPr>
            <w:tcW w:w="917" w:type="dxa"/>
          </w:tcPr>
          <w:p w14:paraId="2B6983F8" w14:textId="54C9A6AF" w:rsidR="00E030A0" w:rsidRPr="003279CB" w:rsidRDefault="007B15DD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09F87912" w14:textId="1BC7CF33" w:rsidR="00E030A0" w:rsidRPr="003279CB" w:rsidRDefault="007B15DD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353A998C" w14:textId="003A48C7" w:rsidR="007B15DD" w:rsidRPr="003279CB" w:rsidRDefault="007B15DD" w:rsidP="007B15D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Przedmiotem zamówienia jest bujak sprężynowy z ławką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07558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motorek</w:t>
            </w:r>
            <w:r w:rsidR="003075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przeznaczony dla dzieci w wieku 3-4 lat. Przedmiot wykonany z płyty HDPE. Wymiary około 50 x 80 cm. Sprężyna:  400x170x18mm. Strefa bezpieczeństwa:  350 x 400 cm. Wysokość całkowita: 84 cm. Wysokość swobodnego upadku: nie więcej niż 50 cm. Produkt powinien być wyposażony w antypoślizgowe uchwyty i podnóżki. Produkt powinien być odporny na zmienne warunki atmosferyczne. Produkt powinien spełniać 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normy publicznych placów zabaw PN-EN 1176:2009. Produkt powinien być wyposażony w ergonomiczny sposób zakotwiczenia w podłożu. Wyroby muszą spełniać wymogi norm europejskich i muszą być fabrycznie nowe. Gwarancja minimum: 2 lata.</w:t>
            </w:r>
          </w:p>
          <w:p w14:paraId="24214CDA" w14:textId="77777777" w:rsidR="007B15DD" w:rsidRPr="003279CB" w:rsidRDefault="007B15DD" w:rsidP="007B15D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Wykonawca ma dostarczyć przy odbiorze:</w:t>
            </w:r>
          </w:p>
          <w:p w14:paraId="2C8E1B7E" w14:textId="77777777" w:rsidR="007B15DD" w:rsidRPr="003279CB" w:rsidRDefault="007B15DD" w:rsidP="007B15DD">
            <w:pPr>
              <w:pStyle w:val="Akapitzlist"/>
              <w:numPr>
                <w:ilvl w:val="0"/>
                <w:numId w:val="5"/>
              </w:numPr>
              <w:ind w:left="42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certyfikaty  dopuszczające użytkowanie urządzenia przez dzieci oraz inne dokumenty np. deklaracje zgodności producenta potwierdzające zgodność z zintegrowanymi polskimi i europejskimi normami PN-EN 1176-1;</w:t>
            </w:r>
          </w:p>
          <w:p w14:paraId="1C494EF4" w14:textId="62C17182" w:rsidR="00E030A0" w:rsidRDefault="007B15DD" w:rsidP="007B15D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instrukcje montażowe, użytkowania i konserwacji w których zawarte są wszystkie parametry urządzenia, sposób ich montażu, strefę bezpieczeństwa, kartę gwarancyjną</w:t>
            </w:r>
          </w:p>
        </w:tc>
      </w:tr>
      <w:tr w:rsidR="00E030A0" w:rsidRPr="003279CB" w14:paraId="54DBABC7" w14:textId="77777777" w:rsidTr="00133DE4">
        <w:tc>
          <w:tcPr>
            <w:tcW w:w="568" w:type="dxa"/>
          </w:tcPr>
          <w:p w14:paraId="402F201D" w14:textId="173A48A5" w:rsidR="00E030A0" w:rsidRPr="003279CB" w:rsidRDefault="009D1C28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19)</w:t>
            </w:r>
          </w:p>
        </w:tc>
        <w:tc>
          <w:tcPr>
            <w:tcW w:w="2313" w:type="dxa"/>
          </w:tcPr>
          <w:p w14:paraId="6AEFDC7D" w14:textId="2AF38272" w:rsidR="00E030A0" w:rsidRDefault="009D1C28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Huśtawka podwójna i bocianie gniazdo</w:t>
            </w:r>
          </w:p>
        </w:tc>
        <w:tc>
          <w:tcPr>
            <w:tcW w:w="917" w:type="dxa"/>
          </w:tcPr>
          <w:p w14:paraId="0EEA8D17" w14:textId="45044AD9" w:rsidR="00E030A0" w:rsidRPr="003279CB" w:rsidRDefault="009D1C28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952" w:type="dxa"/>
          </w:tcPr>
          <w:p w14:paraId="57337190" w14:textId="5604B1AB" w:rsidR="00E030A0" w:rsidRPr="003279CB" w:rsidRDefault="009D1C28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3DEAED92" w14:textId="77777777" w:rsidR="009D1C28" w:rsidRDefault="009D1C28" w:rsidP="009D1C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Huśtawka typu wahadłowego </w:t>
            </w:r>
            <w:r>
              <w:rPr>
                <w:rFonts w:ascii="Arial" w:hAnsi="Arial" w:cs="Arial"/>
                <w:sz w:val="20"/>
                <w:szCs w:val="20"/>
              </w:rPr>
              <w:t>podwójna wraz z huśtawką typu bocianie gniazdo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. Wykonana ze stali nierdzewnej malowanej dwukrotnie farbą proszkową. </w:t>
            </w:r>
          </w:p>
          <w:p w14:paraId="173AC211" w14:textId="77777777" w:rsidR="009D1C28" w:rsidRDefault="009D1C28" w:rsidP="009D1C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Siedzisk</w:t>
            </w:r>
            <w:r>
              <w:rPr>
                <w:rFonts w:ascii="Arial" w:hAnsi="Arial" w:cs="Arial"/>
                <w:sz w:val="20"/>
                <w:szCs w:val="20"/>
              </w:rPr>
              <w:t>a:</w:t>
            </w:r>
          </w:p>
          <w:p w14:paraId="78BBA77B" w14:textId="77777777" w:rsidR="009D1C28" w:rsidRDefault="009D1C28" w:rsidP="009D1C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siedzisko płaskie – 1 szt.</w:t>
            </w:r>
          </w:p>
          <w:p w14:paraId="4CF6C89A" w14:textId="77777777" w:rsidR="009D1C28" w:rsidRDefault="009D1C28" w:rsidP="009D1C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siedzisko kubełkowe – 1 szt.</w:t>
            </w:r>
          </w:p>
          <w:p w14:paraId="0A5DBDAC" w14:textId="0C718471" w:rsidR="009D1C28" w:rsidRDefault="009D1C28" w:rsidP="009D1C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siedzisko typu bocianie gniazdo - 1 szt.</w:t>
            </w:r>
          </w:p>
          <w:p w14:paraId="29C4C03A" w14:textId="77777777" w:rsidR="002B544F" w:rsidRDefault="009D1C28" w:rsidP="009D1C2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Siedziska 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połączone z ramą łańcuchem 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kalibrowanym, ocynkowanym. </w:t>
            </w:r>
          </w:p>
          <w:p w14:paraId="1418DF83" w14:textId="77777777" w:rsidR="002B544F" w:rsidRDefault="002B544F" w:rsidP="009D1C2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Wymiary kompletu: </w:t>
            </w:r>
          </w:p>
          <w:p w14:paraId="6C5463B1" w14:textId="77777777" w:rsidR="002B544F" w:rsidRDefault="009D1C28" w:rsidP="009D1C2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Wysokość całkowita: 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około 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2B544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 cm. </w:t>
            </w:r>
          </w:p>
          <w:p w14:paraId="3BFC53AE" w14:textId="77777777" w:rsidR="002B544F" w:rsidRDefault="002B544F" w:rsidP="009D1C2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Szerokość około 160 cm</w:t>
            </w:r>
          </w:p>
          <w:p w14:paraId="0081701E" w14:textId="672DC467" w:rsidR="002B544F" w:rsidRDefault="002B544F" w:rsidP="009D1C2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Długość około 570 cm </w:t>
            </w:r>
          </w:p>
          <w:p w14:paraId="0F39E9B8" w14:textId="77777777" w:rsidR="002B544F" w:rsidRDefault="009D1C28" w:rsidP="009D1C2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Wysokość swobodnego upadku nie więcej niż 130 cm. </w:t>
            </w:r>
          </w:p>
          <w:p w14:paraId="75D11706" w14:textId="7C8180DF" w:rsidR="009D1C28" w:rsidRPr="003279CB" w:rsidRDefault="009D1C28" w:rsidP="009D1C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Produkt musi być zakotwiczony co</w:t>
            </w:r>
            <w:r w:rsidRPr="003279CB">
              <w:rPr>
                <w:rFonts w:ascii="Arial" w:hAnsi="Arial" w:cs="Arial"/>
                <w:sz w:val="20"/>
                <w:szCs w:val="20"/>
              </w:rPr>
              <w:t xml:space="preserve"> najmniej na 60 cm w gruncie. Produkt powinien spełniać normy publicznych placów zabaw EN 1176. Wyroby muszą spełniać wymogi norm europejskich i muszą być fabrycznie nowe. Gwarancja minimum: 2 lata.</w:t>
            </w:r>
          </w:p>
          <w:p w14:paraId="716D323E" w14:textId="77777777" w:rsidR="009D1C28" w:rsidRPr="003279CB" w:rsidRDefault="009D1C28" w:rsidP="009D1C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Wykonawca ma dostarczyć przy odbiorze:</w:t>
            </w:r>
          </w:p>
          <w:p w14:paraId="052D787A" w14:textId="77777777" w:rsidR="009D1C28" w:rsidRPr="003279CB" w:rsidRDefault="009D1C28" w:rsidP="009D1C28">
            <w:pPr>
              <w:pStyle w:val="Akapitzlist"/>
              <w:numPr>
                <w:ilvl w:val="0"/>
                <w:numId w:val="5"/>
              </w:numPr>
              <w:ind w:left="42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certyfikaty  dopuszczające użytkowanie urządzenia przez dzieci oraz inne dokumenty np. deklaracje zgodności producenta potwierdzające zgodność z zintegrowanymi polskimi i europejskimi normami PN-EN 1176-1;</w:t>
            </w:r>
          </w:p>
          <w:p w14:paraId="6B9882B8" w14:textId="77D20495" w:rsidR="00E030A0" w:rsidRPr="002B544F" w:rsidRDefault="009D1C28" w:rsidP="00066B04">
            <w:pPr>
              <w:pStyle w:val="Akapitzlist"/>
              <w:numPr>
                <w:ilvl w:val="0"/>
                <w:numId w:val="5"/>
              </w:numPr>
              <w:ind w:left="42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79CB">
              <w:rPr>
                <w:rFonts w:ascii="Arial" w:hAnsi="Arial" w:cs="Arial"/>
                <w:color w:val="000000" w:themeColor="text1"/>
                <w:sz w:val="20"/>
                <w:szCs w:val="20"/>
              </w:rPr>
              <w:t>instrukcje montażowe, użytkowania i konserwacji w których zawarte są wszystkie parametry urządzenia, sposób ich montażu, strefę bezpieczeństwa, kartę gwarancyjną.</w:t>
            </w:r>
          </w:p>
        </w:tc>
      </w:tr>
      <w:tr w:rsidR="00E030A0" w:rsidRPr="003279CB" w14:paraId="4B363A6D" w14:textId="77777777" w:rsidTr="00133DE4">
        <w:tc>
          <w:tcPr>
            <w:tcW w:w="568" w:type="dxa"/>
          </w:tcPr>
          <w:p w14:paraId="7388CCBE" w14:textId="0A91CA0B" w:rsidR="00E030A0" w:rsidRPr="003279CB" w:rsidRDefault="007C47FA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20)</w:t>
            </w:r>
          </w:p>
        </w:tc>
        <w:tc>
          <w:tcPr>
            <w:tcW w:w="2313" w:type="dxa"/>
          </w:tcPr>
          <w:p w14:paraId="622389AF" w14:textId="745C2516" w:rsidR="00E030A0" w:rsidRDefault="007C47FA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Zabawka typu zjazd na linie z ruchomym orczykiem</w:t>
            </w:r>
          </w:p>
        </w:tc>
        <w:tc>
          <w:tcPr>
            <w:tcW w:w="917" w:type="dxa"/>
          </w:tcPr>
          <w:p w14:paraId="0865F7BD" w14:textId="419B52C1" w:rsidR="00E030A0" w:rsidRPr="003279CB" w:rsidRDefault="007C47FA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 </w:t>
            </w:r>
          </w:p>
        </w:tc>
        <w:tc>
          <w:tcPr>
            <w:tcW w:w="952" w:type="dxa"/>
          </w:tcPr>
          <w:p w14:paraId="4ADDB61F" w14:textId="7610BA88" w:rsidR="00E030A0" w:rsidRPr="003279CB" w:rsidRDefault="007C47FA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1D256CC8" w14:textId="77777777" w:rsidR="00E030A0" w:rsidRDefault="00B37BD3" w:rsidP="00066B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7BD3">
              <w:rPr>
                <w:rFonts w:ascii="Arial" w:hAnsi="Arial" w:cs="Arial"/>
                <w:sz w:val="20"/>
                <w:szCs w:val="20"/>
              </w:rPr>
              <w:t xml:space="preserve">Zabawka typu zjazd na linie z ruchomym orczykiem o długości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około </w:t>
            </w:r>
            <w:r w:rsidRPr="00B37BD3">
              <w:rPr>
                <w:rFonts w:ascii="Arial" w:hAnsi="Arial" w:cs="Arial"/>
                <w:sz w:val="20"/>
                <w:szCs w:val="20"/>
              </w:rPr>
              <w:t>25 m. Lina rozciągnięta między dwoma stalowymi wieżami. Urządzenie posiada certyfikat potwierdzający zgodność z normą EN 1176-1:2017 oraz EN 1176-4:20170/AC:2019. Certyfikat musi być ważny na dzień składania ofert.</w:t>
            </w:r>
          </w:p>
          <w:p w14:paraId="25558515" w14:textId="77777777" w:rsidR="00B37BD3" w:rsidRPr="00B37BD3" w:rsidRDefault="00B37BD3" w:rsidP="00B37BD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7BD3">
              <w:rPr>
                <w:rFonts w:ascii="Arial" w:hAnsi="Arial" w:cs="Arial"/>
                <w:color w:val="000000" w:themeColor="text1"/>
                <w:sz w:val="20"/>
                <w:szCs w:val="20"/>
              </w:rPr>
              <w:t>Urządzenie zawiera:</w:t>
            </w:r>
          </w:p>
          <w:p w14:paraId="49ABFDEE" w14:textId="77777777" w:rsidR="00B37BD3" w:rsidRPr="00B37BD3" w:rsidRDefault="00B37BD3" w:rsidP="00B37B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7BD3">
              <w:rPr>
                <w:rFonts w:ascii="Arial" w:hAnsi="Arial" w:cs="Arial"/>
                <w:sz w:val="20"/>
                <w:szCs w:val="20"/>
              </w:rPr>
              <w:t>- siedzisko – 1 szt.,</w:t>
            </w:r>
          </w:p>
          <w:p w14:paraId="587F318D" w14:textId="77777777" w:rsidR="00B37BD3" w:rsidRPr="00B37BD3" w:rsidRDefault="00B37BD3" w:rsidP="00B37B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7BD3">
              <w:rPr>
                <w:rFonts w:ascii="Arial" w:hAnsi="Arial" w:cs="Arial"/>
                <w:sz w:val="20"/>
                <w:szCs w:val="20"/>
              </w:rPr>
              <w:t>- linę – 1 szt.,</w:t>
            </w:r>
          </w:p>
          <w:p w14:paraId="5128EB18" w14:textId="77777777" w:rsidR="00B37BD3" w:rsidRPr="00B37BD3" w:rsidRDefault="00B37BD3" w:rsidP="00B37B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7BD3">
              <w:rPr>
                <w:rFonts w:ascii="Arial" w:hAnsi="Arial" w:cs="Arial"/>
                <w:sz w:val="20"/>
                <w:szCs w:val="20"/>
              </w:rPr>
              <w:lastRenderedPageBreak/>
              <w:t>- stalowe wieże – 2 szt.</w:t>
            </w:r>
          </w:p>
          <w:p w14:paraId="50D1A4F9" w14:textId="77777777" w:rsidR="00B37BD3" w:rsidRDefault="00B37BD3" w:rsidP="00B37B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7BD3">
              <w:rPr>
                <w:rFonts w:ascii="Arial" w:hAnsi="Arial" w:cs="Arial"/>
                <w:sz w:val="20"/>
                <w:szCs w:val="20"/>
              </w:rPr>
              <w:t xml:space="preserve">Materiały wykonania: </w:t>
            </w:r>
          </w:p>
          <w:p w14:paraId="02578920" w14:textId="77777777" w:rsidR="00B37BD3" w:rsidRDefault="00B37BD3" w:rsidP="00B37B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37BD3">
              <w:rPr>
                <w:rFonts w:ascii="Arial" w:hAnsi="Arial" w:cs="Arial"/>
                <w:sz w:val="20"/>
                <w:szCs w:val="20"/>
              </w:rPr>
              <w:t>Konstrukcja w formie rur stalowych galwanizowanych, malowanych proszkowo (nogi przednie o przekroju okrągłym, noga tylna o przekroju kwadratowym),</w:t>
            </w:r>
          </w:p>
          <w:p w14:paraId="7B2AF398" w14:textId="77777777" w:rsidR="00B37BD3" w:rsidRDefault="00B37BD3" w:rsidP="00B37B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37BD3">
              <w:rPr>
                <w:rFonts w:ascii="Arial" w:hAnsi="Arial" w:cs="Arial"/>
                <w:sz w:val="20"/>
                <w:szCs w:val="20"/>
              </w:rPr>
              <w:t>Platforma startowa z blachy aluminiowej ryflowanej (nie dopuszcza się drewnianych elementów),</w:t>
            </w:r>
          </w:p>
          <w:p w14:paraId="6DF3D3D8" w14:textId="77777777" w:rsidR="00B37BD3" w:rsidRDefault="00B37BD3" w:rsidP="00B37B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dr</w:t>
            </w:r>
            <w:r w:rsidRPr="00B37BD3">
              <w:rPr>
                <w:rFonts w:ascii="Arial" w:hAnsi="Arial" w:cs="Arial"/>
                <w:sz w:val="20"/>
                <w:szCs w:val="20"/>
              </w:rPr>
              <w:t>abinka wejściowa na platformę ze stali galwanizowanej, malowanej proszkowo,</w:t>
            </w:r>
          </w:p>
          <w:p w14:paraId="15BCD889" w14:textId="77777777" w:rsidR="00B37BD3" w:rsidRDefault="00B37BD3" w:rsidP="00B37B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37BD3">
              <w:rPr>
                <w:rFonts w:ascii="Arial" w:hAnsi="Arial" w:cs="Arial"/>
                <w:sz w:val="20"/>
                <w:szCs w:val="20"/>
              </w:rPr>
              <w:t>Stalowa lina,</w:t>
            </w:r>
          </w:p>
          <w:p w14:paraId="3ECAB885" w14:textId="77777777" w:rsidR="00B37BD3" w:rsidRDefault="00B37BD3" w:rsidP="00B37B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37BD3">
              <w:rPr>
                <w:rFonts w:ascii="Arial" w:hAnsi="Arial" w:cs="Arial"/>
                <w:sz w:val="20"/>
                <w:szCs w:val="20"/>
              </w:rPr>
              <w:t xml:space="preserve">Siedzisko o średnicy </w:t>
            </w:r>
            <w:r>
              <w:rPr>
                <w:rFonts w:ascii="Arial" w:hAnsi="Arial" w:cs="Arial"/>
                <w:sz w:val="20"/>
                <w:szCs w:val="20"/>
              </w:rPr>
              <w:t xml:space="preserve">około </w:t>
            </w:r>
            <w:r w:rsidRPr="00B37BD3">
              <w:rPr>
                <w:rFonts w:ascii="Arial" w:hAnsi="Arial" w:cs="Arial"/>
                <w:sz w:val="20"/>
                <w:szCs w:val="20"/>
              </w:rPr>
              <w:t>255 mm wykonane z gumy EPDM z wkładem aluminiowym na łańcuchu ze stali galwanizowanej,</w:t>
            </w:r>
          </w:p>
          <w:p w14:paraId="57B5C39B" w14:textId="77777777" w:rsidR="00B37BD3" w:rsidRDefault="00B37BD3" w:rsidP="00B37B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37BD3">
              <w:rPr>
                <w:rFonts w:ascii="Arial" w:hAnsi="Arial" w:cs="Arial"/>
                <w:sz w:val="20"/>
                <w:szCs w:val="20"/>
              </w:rPr>
              <w:t>Element jezdny "wózek" - stal nierdzewna,</w:t>
            </w:r>
          </w:p>
          <w:p w14:paraId="1D03FECA" w14:textId="77777777" w:rsidR="00B37BD3" w:rsidRDefault="00B37BD3" w:rsidP="00066B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</w:t>
            </w:r>
            <w:r w:rsidRPr="00B37BD3">
              <w:rPr>
                <w:rFonts w:ascii="Arial" w:hAnsi="Arial" w:cs="Arial"/>
                <w:sz w:val="20"/>
                <w:szCs w:val="20"/>
              </w:rPr>
              <w:t>dbijak - stal nierdzewna.</w:t>
            </w:r>
          </w:p>
          <w:p w14:paraId="3C00E74E" w14:textId="77777777" w:rsidR="003F3849" w:rsidRDefault="003F3849" w:rsidP="003F3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 około:</w:t>
            </w:r>
          </w:p>
          <w:p w14:paraId="5D1EF783" w14:textId="77777777" w:rsidR="003F3849" w:rsidRDefault="003F3849" w:rsidP="003F3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F3849">
              <w:rPr>
                <w:rFonts w:ascii="Arial" w:hAnsi="Arial" w:cs="Arial"/>
                <w:sz w:val="20"/>
                <w:szCs w:val="20"/>
              </w:rPr>
              <w:t>Wymiary urządzenia (</w:t>
            </w:r>
            <w:proofErr w:type="spellStart"/>
            <w:r w:rsidRPr="003F3849">
              <w:rPr>
                <w:rFonts w:ascii="Arial" w:hAnsi="Arial" w:cs="Arial"/>
                <w:sz w:val="20"/>
                <w:szCs w:val="20"/>
              </w:rPr>
              <w:t>LxWxH</w:t>
            </w:r>
            <w:proofErr w:type="spellEnd"/>
            <w:r w:rsidRPr="003F3849">
              <w:rPr>
                <w:rFonts w:ascii="Arial" w:hAnsi="Arial" w:cs="Arial"/>
                <w:sz w:val="20"/>
                <w:szCs w:val="20"/>
              </w:rPr>
              <w:t>): 28,87 x 4,25 x 4,13 m</w:t>
            </w:r>
          </w:p>
          <w:p w14:paraId="52A87EE1" w14:textId="77777777" w:rsidR="003F3849" w:rsidRDefault="003F3849" w:rsidP="003F3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F3849">
              <w:rPr>
                <w:rFonts w:ascii="Arial" w:hAnsi="Arial" w:cs="Arial"/>
                <w:sz w:val="20"/>
                <w:szCs w:val="20"/>
              </w:rPr>
              <w:t>Strefa bezpieczeństwa: 29,0 x 4,45 m</w:t>
            </w:r>
          </w:p>
          <w:p w14:paraId="36A0A066" w14:textId="705220B7" w:rsidR="003F3849" w:rsidRPr="00B37BD3" w:rsidRDefault="003F3849" w:rsidP="003F3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F3849">
              <w:rPr>
                <w:rFonts w:ascii="Arial" w:hAnsi="Arial" w:cs="Arial"/>
                <w:sz w:val="20"/>
                <w:szCs w:val="20"/>
              </w:rPr>
              <w:t>Maksymalna wysokość upadku: 1,58 m</w:t>
            </w:r>
          </w:p>
        </w:tc>
      </w:tr>
      <w:tr w:rsidR="00E030A0" w:rsidRPr="003279CB" w14:paraId="02F90509" w14:textId="77777777" w:rsidTr="00133DE4">
        <w:tc>
          <w:tcPr>
            <w:tcW w:w="568" w:type="dxa"/>
          </w:tcPr>
          <w:p w14:paraId="0349CF29" w14:textId="3281D849" w:rsidR="00E030A0" w:rsidRPr="003279CB" w:rsidRDefault="00E16CBE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21)</w:t>
            </w:r>
          </w:p>
        </w:tc>
        <w:tc>
          <w:tcPr>
            <w:tcW w:w="2313" w:type="dxa"/>
          </w:tcPr>
          <w:p w14:paraId="419D00E1" w14:textId="5DC73585" w:rsidR="00E030A0" w:rsidRDefault="00E16CBE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Stojak na rowery</w:t>
            </w:r>
          </w:p>
        </w:tc>
        <w:tc>
          <w:tcPr>
            <w:tcW w:w="917" w:type="dxa"/>
          </w:tcPr>
          <w:p w14:paraId="3F379F4B" w14:textId="1FC721F4" w:rsidR="00E030A0" w:rsidRPr="003279CB" w:rsidRDefault="00E16CBE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53E6CBC6" w14:textId="5A3C4263" w:rsidR="00E030A0" w:rsidRPr="003279CB" w:rsidRDefault="00E16CBE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5824485D" w14:textId="273EA493" w:rsidR="00E030A0" w:rsidRDefault="00E16CBE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Metalowy stojak na rowery na 5 stanowisk zakotwiczony w gruncie.</w:t>
            </w:r>
          </w:p>
        </w:tc>
      </w:tr>
      <w:tr w:rsidR="007C47FA" w:rsidRPr="003279CB" w14:paraId="5A2895D6" w14:textId="77777777" w:rsidTr="00133DE4">
        <w:tc>
          <w:tcPr>
            <w:tcW w:w="568" w:type="dxa"/>
          </w:tcPr>
          <w:p w14:paraId="057D3C66" w14:textId="0693D3D0" w:rsidR="007C47FA" w:rsidRPr="003279CB" w:rsidRDefault="00E16CBE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22)</w:t>
            </w:r>
          </w:p>
        </w:tc>
        <w:tc>
          <w:tcPr>
            <w:tcW w:w="2313" w:type="dxa"/>
          </w:tcPr>
          <w:p w14:paraId="3082D6C5" w14:textId="34238B02" w:rsidR="007C47FA" w:rsidRDefault="00E16CBE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Ławka młodzieżowa</w:t>
            </w:r>
          </w:p>
        </w:tc>
        <w:tc>
          <w:tcPr>
            <w:tcW w:w="917" w:type="dxa"/>
          </w:tcPr>
          <w:p w14:paraId="26760282" w14:textId="0FC23EF0" w:rsidR="007C47FA" w:rsidRPr="003279CB" w:rsidRDefault="00E16CBE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52" w:type="dxa"/>
          </w:tcPr>
          <w:p w14:paraId="184AFEE2" w14:textId="49DB07BB" w:rsidR="007C47FA" w:rsidRPr="003279CB" w:rsidRDefault="00E16CBE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8" w:type="dxa"/>
          </w:tcPr>
          <w:p w14:paraId="7EFEA5D9" w14:textId="77777777" w:rsidR="007C47FA" w:rsidRDefault="00B67CD7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Ławka metalowa młodzieżowa z </w:t>
            </w:r>
            <w:r w:rsidR="00EF66D2">
              <w:rPr>
                <w:rFonts w:ascii="Arial" w:hAnsi="Arial" w:cs="Arial"/>
                <w:color w:val="000000" w:themeColor="text1"/>
                <w:sz w:val="20"/>
                <w:szCs w:val="20"/>
              </w:rPr>
              <w:t>podnóżkiem metalowym wykonana z blach 8 mm i rutki fi 18 mm</w:t>
            </w:r>
          </w:p>
          <w:p w14:paraId="4202A269" w14:textId="77777777" w:rsidR="00EF66D2" w:rsidRDefault="00EF66D2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Wymiary:</w:t>
            </w:r>
          </w:p>
          <w:p w14:paraId="6AB4FFD2" w14:textId="77777777" w:rsidR="00EF66D2" w:rsidRDefault="00EF66D2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Wysokość całkowita około 85 cm</w:t>
            </w:r>
          </w:p>
          <w:p w14:paraId="15D3A756" w14:textId="77777777" w:rsidR="00EF66D2" w:rsidRDefault="00EF66D2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Długość około 180 cm</w:t>
            </w:r>
          </w:p>
          <w:p w14:paraId="051A6649" w14:textId="10B25667" w:rsidR="00EF66D2" w:rsidRDefault="00EF66D2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Szerokość około 52 cm</w:t>
            </w:r>
          </w:p>
          <w:p w14:paraId="1020ECC9" w14:textId="2E18F5E0" w:rsidR="00EF66D2" w:rsidRDefault="00EF66D2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Siedzisko z blachy</w:t>
            </w:r>
          </w:p>
        </w:tc>
      </w:tr>
      <w:tr w:rsidR="00963A0B" w:rsidRPr="003279CB" w14:paraId="2992D5A5" w14:textId="77777777" w:rsidTr="00133DE4">
        <w:tc>
          <w:tcPr>
            <w:tcW w:w="568" w:type="dxa"/>
          </w:tcPr>
          <w:p w14:paraId="55783194" w14:textId="6E702DE4" w:rsidR="00963A0B" w:rsidRDefault="00963A0B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23)</w:t>
            </w:r>
          </w:p>
        </w:tc>
        <w:tc>
          <w:tcPr>
            <w:tcW w:w="2313" w:type="dxa"/>
          </w:tcPr>
          <w:p w14:paraId="7F12E144" w14:textId="75E57E59" w:rsidR="00963A0B" w:rsidRDefault="00963A0B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Nasadzenia drzew i zasianie trawy</w:t>
            </w:r>
          </w:p>
        </w:tc>
        <w:tc>
          <w:tcPr>
            <w:tcW w:w="917" w:type="dxa"/>
          </w:tcPr>
          <w:p w14:paraId="1258DA21" w14:textId="57797B96" w:rsidR="00963A0B" w:rsidRDefault="00963A0B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952" w:type="dxa"/>
          </w:tcPr>
          <w:p w14:paraId="75B4D12B" w14:textId="14CABF7C" w:rsidR="00963A0B" w:rsidRDefault="00963A0B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8" w:type="dxa"/>
          </w:tcPr>
          <w:p w14:paraId="34C94CC4" w14:textId="2563566E" w:rsidR="00963A0B" w:rsidRDefault="00963A0B" w:rsidP="00066B0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Nasadzenia drzew liściastych w liczbie sztuk 10 oraz zasianie trawy.</w:t>
            </w:r>
          </w:p>
        </w:tc>
      </w:tr>
    </w:tbl>
    <w:p w14:paraId="4AEB7014" w14:textId="77777777" w:rsidR="00C13CE3" w:rsidRDefault="00C13CE3" w:rsidP="00C13CE3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419D07E4" w14:textId="166380BB" w:rsidR="00F00772" w:rsidRDefault="00F00772" w:rsidP="00C13CE3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Urządzenia powinny spełniać:</w:t>
      </w:r>
    </w:p>
    <w:p w14:paraId="0F56334D" w14:textId="2048F592" w:rsidR="00F00772" w:rsidRDefault="00F00772" w:rsidP="00C13CE3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- Normę PN-EN 1176 oraz PN-EN 1177</w:t>
      </w:r>
    </w:p>
    <w:p w14:paraId="19B4FBEC" w14:textId="6FF85969" w:rsidR="00F00772" w:rsidRDefault="00F00772" w:rsidP="00C13CE3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- Dyrektywę w sprawie ogólnego bezpieczeństwa produktów (2001/95/WE), która do Polskiego prawa została wprowadzona ustawą z dnia 12 grudnia 2003r. o ogólnym bezpieczeństwie produktów oraz ustawą z dnia 07 lipca 1994r, prawo budowlane</w:t>
      </w:r>
    </w:p>
    <w:p w14:paraId="210F8073" w14:textId="66B24C13" w:rsidR="00F00772" w:rsidRPr="00F00772" w:rsidRDefault="00F00772" w:rsidP="00F00772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bCs/>
          <w:sz w:val="20"/>
          <w:szCs w:val="20"/>
          <w:lang w:eastAsia="ar-SA"/>
        </w:rPr>
        <w:t xml:space="preserve">- Rozporządzenie Ministra infrastruktury z dnia 12 kwietnia 2002r. w sprawie warunków technicznych, jakimi powinny odpowiadać budynki i ich usytuowanie. </w:t>
      </w:r>
    </w:p>
    <w:p w14:paraId="45379B16" w14:textId="77777777" w:rsidR="00C13CE3" w:rsidRPr="003279CB" w:rsidRDefault="00C13CE3" w:rsidP="00C13CE3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sectPr w:rsidR="00C13CE3" w:rsidRPr="003279CB" w:rsidSect="00CA1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15E16"/>
    <w:multiLevelType w:val="multilevel"/>
    <w:tmpl w:val="86B43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493E06"/>
    <w:multiLevelType w:val="hybridMultilevel"/>
    <w:tmpl w:val="5ADC0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87809"/>
    <w:multiLevelType w:val="hybridMultilevel"/>
    <w:tmpl w:val="6A9AFE76"/>
    <w:lvl w:ilvl="0" w:tplc="EEAA6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84961"/>
    <w:multiLevelType w:val="multilevel"/>
    <w:tmpl w:val="AD80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258879FC"/>
    <w:multiLevelType w:val="multilevel"/>
    <w:tmpl w:val="2B388F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3CF41EA4"/>
    <w:multiLevelType w:val="hybridMultilevel"/>
    <w:tmpl w:val="70DC0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235EC"/>
    <w:multiLevelType w:val="hybridMultilevel"/>
    <w:tmpl w:val="B02AC8E6"/>
    <w:lvl w:ilvl="0" w:tplc="EEAA6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834847"/>
    <w:multiLevelType w:val="multilevel"/>
    <w:tmpl w:val="42E819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55AE3481"/>
    <w:multiLevelType w:val="multilevel"/>
    <w:tmpl w:val="07848E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6B0202A1"/>
    <w:multiLevelType w:val="hybridMultilevel"/>
    <w:tmpl w:val="01382A72"/>
    <w:lvl w:ilvl="0" w:tplc="EEAA6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DD7DC8"/>
    <w:multiLevelType w:val="multilevel"/>
    <w:tmpl w:val="793EA2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73474DFE"/>
    <w:multiLevelType w:val="multilevel"/>
    <w:tmpl w:val="AC7213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7C8964C5"/>
    <w:multiLevelType w:val="multilevel"/>
    <w:tmpl w:val="51A829B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148018498">
    <w:abstractNumId w:val="0"/>
  </w:num>
  <w:num w:numId="2" w16cid:durableId="712657845">
    <w:abstractNumId w:val="7"/>
  </w:num>
  <w:num w:numId="3" w16cid:durableId="1109356359">
    <w:abstractNumId w:val="3"/>
  </w:num>
  <w:num w:numId="4" w16cid:durableId="1140414469">
    <w:abstractNumId w:val="4"/>
  </w:num>
  <w:num w:numId="5" w16cid:durableId="423841985">
    <w:abstractNumId w:val="10"/>
  </w:num>
  <w:num w:numId="6" w16cid:durableId="1636716105">
    <w:abstractNumId w:val="13"/>
  </w:num>
  <w:num w:numId="7" w16cid:durableId="1442918855">
    <w:abstractNumId w:val="2"/>
  </w:num>
  <w:num w:numId="8" w16cid:durableId="1618413542">
    <w:abstractNumId w:val="6"/>
  </w:num>
  <w:num w:numId="9" w16cid:durableId="1643316422">
    <w:abstractNumId w:val="5"/>
  </w:num>
  <w:num w:numId="10" w16cid:durableId="195822817">
    <w:abstractNumId w:val="9"/>
  </w:num>
  <w:num w:numId="11" w16cid:durableId="343098985">
    <w:abstractNumId w:val="8"/>
  </w:num>
  <w:num w:numId="12" w16cid:durableId="1188714744">
    <w:abstractNumId w:val="11"/>
  </w:num>
  <w:num w:numId="13" w16cid:durableId="647242543">
    <w:abstractNumId w:val="12"/>
  </w:num>
  <w:num w:numId="14" w16cid:durableId="844244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5676"/>
    <w:rsid w:val="00040214"/>
    <w:rsid w:val="00050460"/>
    <w:rsid w:val="00066B04"/>
    <w:rsid w:val="00081910"/>
    <w:rsid w:val="00082360"/>
    <w:rsid w:val="000F19E1"/>
    <w:rsid w:val="00133DE4"/>
    <w:rsid w:val="0014358D"/>
    <w:rsid w:val="0017370A"/>
    <w:rsid w:val="001822C5"/>
    <w:rsid w:val="001D3E31"/>
    <w:rsid w:val="001E4F83"/>
    <w:rsid w:val="001F0F45"/>
    <w:rsid w:val="00257A70"/>
    <w:rsid w:val="00275077"/>
    <w:rsid w:val="002B544F"/>
    <w:rsid w:val="00307558"/>
    <w:rsid w:val="0031470F"/>
    <w:rsid w:val="00323F6C"/>
    <w:rsid w:val="003279CB"/>
    <w:rsid w:val="00336ACA"/>
    <w:rsid w:val="0036548B"/>
    <w:rsid w:val="003659D4"/>
    <w:rsid w:val="0038001C"/>
    <w:rsid w:val="003D2C76"/>
    <w:rsid w:val="003F31F4"/>
    <w:rsid w:val="003F3849"/>
    <w:rsid w:val="00415D49"/>
    <w:rsid w:val="0047107A"/>
    <w:rsid w:val="004831E5"/>
    <w:rsid w:val="00490564"/>
    <w:rsid w:val="004909FA"/>
    <w:rsid w:val="004A4F8B"/>
    <w:rsid w:val="00534075"/>
    <w:rsid w:val="005A3D22"/>
    <w:rsid w:val="005A4139"/>
    <w:rsid w:val="005C056F"/>
    <w:rsid w:val="005C638C"/>
    <w:rsid w:val="00605676"/>
    <w:rsid w:val="00624227"/>
    <w:rsid w:val="00692EAB"/>
    <w:rsid w:val="006C1A12"/>
    <w:rsid w:val="006C353D"/>
    <w:rsid w:val="006E6EB3"/>
    <w:rsid w:val="00711053"/>
    <w:rsid w:val="00750797"/>
    <w:rsid w:val="00776115"/>
    <w:rsid w:val="00776D76"/>
    <w:rsid w:val="00781152"/>
    <w:rsid w:val="007B15DD"/>
    <w:rsid w:val="007B1EEC"/>
    <w:rsid w:val="007C47FA"/>
    <w:rsid w:val="007E7A8B"/>
    <w:rsid w:val="008225D5"/>
    <w:rsid w:val="00834F5C"/>
    <w:rsid w:val="00887F4E"/>
    <w:rsid w:val="00891AEF"/>
    <w:rsid w:val="008B2A51"/>
    <w:rsid w:val="008B5586"/>
    <w:rsid w:val="008C53E3"/>
    <w:rsid w:val="008E2F23"/>
    <w:rsid w:val="008F7E86"/>
    <w:rsid w:val="00902836"/>
    <w:rsid w:val="00923F72"/>
    <w:rsid w:val="00956D5F"/>
    <w:rsid w:val="00963A0B"/>
    <w:rsid w:val="00981AE3"/>
    <w:rsid w:val="009B1E5C"/>
    <w:rsid w:val="009B501B"/>
    <w:rsid w:val="009C407C"/>
    <w:rsid w:val="009D1C28"/>
    <w:rsid w:val="00A063FB"/>
    <w:rsid w:val="00A44642"/>
    <w:rsid w:val="00A57473"/>
    <w:rsid w:val="00AC7DA4"/>
    <w:rsid w:val="00AD4C02"/>
    <w:rsid w:val="00AD607E"/>
    <w:rsid w:val="00AD658A"/>
    <w:rsid w:val="00AE72F0"/>
    <w:rsid w:val="00B02666"/>
    <w:rsid w:val="00B23AC9"/>
    <w:rsid w:val="00B37251"/>
    <w:rsid w:val="00B37BD3"/>
    <w:rsid w:val="00B67CD7"/>
    <w:rsid w:val="00BA0C54"/>
    <w:rsid w:val="00BB0A83"/>
    <w:rsid w:val="00BB0BD4"/>
    <w:rsid w:val="00BF1173"/>
    <w:rsid w:val="00C13CE3"/>
    <w:rsid w:val="00C42AD7"/>
    <w:rsid w:val="00C759A2"/>
    <w:rsid w:val="00CA1425"/>
    <w:rsid w:val="00CA46E7"/>
    <w:rsid w:val="00CE2D79"/>
    <w:rsid w:val="00D1031F"/>
    <w:rsid w:val="00D15204"/>
    <w:rsid w:val="00D30427"/>
    <w:rsid w:val="00D44432"/>
    <w:rsid w:val="00D7158F"/>
    <w:rsid w:val="00D8082A"/>
    <w:rsid w:val="00D9683E"/>
    <w:rsid w:val="00E030A0"/>
    <w:rsid w:val="00E16CBE"/>
    <w:rsid w:val="00E30CF8"/>
    <w:rsid w:val="00E52533"/>
    <w:rsid w:val="00E8675F"/>
    <w:rsid w:val="00EA2E0D"/>
    <w:rsid w:val="00EC3411"/>
    <w:rsid w:val="00EF66D2"/>
    <w:rsid w:val="00F00772"/>
    <w:rsid w:val="00F216A9"/>
    <w:rsid w:val="00F74E9E"/>
    <w:rsid w:val="00F83C8F"/>
    <w:rsid w:val="00FD2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CA3A"/>
  <w15:docId w15:val="{80E6CC28-E10B-489C-A038-BBFE85E4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676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59D4"/>
    <w:pPr>
      <w:keepNext/>
      <w:widowControl w:val="0"/>
      <w:suppressAutoHyphens/>
      <w:spacing w:before="240" w:after="60"/>
      <w:outlineLvl w:val="0"/>
    </w:pPr>
    <w:rPr>
      <w:rFonts w:ascii="Cambria" w:hAnsi="Cambria" w:cs="Mangal"/>
      <w:b/>
      <w:bCs/>
      <w:kern w:val="32"/>
      <w:sz w:val="32"/>
      <w:szCs w:val="29"/>
      <w:lang w:eastAsia="hi-IN" w:bidi="hi-IN"/>
    </w:rPr>
  </w:style>
  <w:style w:type="paragraph" w:styleId="Nagwek5">
    <w:name w:val="heading 5"/>
    <w:basedOn w:val="Nagwek"/>
    <w:next w:val="Tekstpodstawowy"/>
    <w:link w:val="Nagwek5Znak"/>
    <w:qFormat/>
    <w:rsid w:val="003659D4"/>
    <w:pPr>
      <w:keepNext/>
      <w:tabs>
        <w:tab w:val="clear" w:pos="4536"/>
        <w:tab w:val="clear" w:pos="9072"/>
      </w:tabs>
      <w:spacing w:before="240" w:after="120"/>
      <w:outlineLvl w:val="4"/>
    </w:pPr>
    <w:rPr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59D4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3659D4"/>
    <w:rPr>
      <w:rFonts w:eastAsia="Lucida Sans Unicode" w:cs="Mangal"/>
      <w:b/>
      <w:bCs/>
      <w:kern w:val="1"/>
      <w:sz w:val="32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3659D4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659D4"/>
    <w:rPr>
      <w:rFonts w:eastAsia="Lucida Sans Unicode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59D4"/>
    <w:pPr>
      <w:widowControl w:val="0"/>
      <w:suppressAutoHyphens/>
      <w:spacing w:after="120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59D4"/>
    <w:rPr>
      <w:rFonts w:eastAsia="Lucida Sans Unicode" w:cs="Mangal"/>
      <w:kern w:val="1"/>
      <w:sz w:val="24"/>
      <w:szCs w:val="21"/>
      <w:lang w:eastAsia="hi-IN" w:bidi="hi-I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659D4"/>
    <w:pPr>
      <w:widowControl w:val="0"/>
      <w:suppressAutoHyphens/>
    </w:pPr>
    <w:rPr>
      <w:rFonts w:eastAsia="Lucida Sans Unicode" w:cs="Mangal"/>
      <w:kern w:val="1"/>
      <w:szCs w:val="21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3659D4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659D4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styleId="Uwydatnienie">
    <w:name w:val="Emphasis"/>
    <w:qFormat/>
    <w:rsid w:val="003659D4"/>
    <w:rPr>
      <w:i/>
      <w:i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659D4"/>
    <w:pPr>
      <w:keepLines/>
      <w:widowControl/>
      <w:suppressAutoHyphens w:val="0"/>
      <w:spacing w:before="480" w:after="0" w:line="276" w:lineRule="auto"/>
      <w:outlineLvl w:val="9"/>
    </w:pPr>
    <w:rPr>
      <w:rFonts w:cs="Times New Roman"/>
      <w:color w:val="365F91"/>
      <w:kern w:val="0"/>
      <w:sz w:val="28"/>
      <w:szCs w:val="28"/>
      <w:lang w:eastAsia="en-US" w:bidi="ar-SA"/>
    </w:rPr>
  </w:style>
  <w:style w:type="paragraph" w:customStyle="1" w:styleId="Styl1">
    <w:name w:val="Styl1"/>
    <w:basedOn w:val="Nagwek1"/>
    <w:qFormat/>
    <w:rsid w:val="003659D4"/>
    <w:rPr>
      <w:rFonts w:ascii="Times New Roman" w:hAnsi="Times New Roman" w:cs="Times New Roman"/>
      <w:sz w:val="26"/>
    </w:rPr>
  </w:style>
  <w:style w:type="paragraph" w:customStyle="1" w:styleId="Styl2">
    <w:name w:val="Styl2"/>
    <w:basedOn w:val="Normalny"/>
    <w:qFormat/>
    <w:rsid w:val="003659D4"/>
    <w:pPr>
      <w:widowControl w:val="0"/>
      <w:suppressAutoHyphens/>
      <w:spacing w:line="360" w:lineRule="auto"/>
      <w:jc w:val="both"/>
    </w:pPr>
    <w:rPr>
      <w:rFonts w:eastAsia="Lucida Sans Unicode" w:cs="Mangal"/>
      <w:b/>
      <w:bCs/>
      <w:kern w:val="1"/>
      <w:sz w:val="26"/>
      <w:szCs w:val="26"/>
      <w:lang w:eastAsia="hi-IN" w:bidi="hi-IN"/>
    </w:rPr>
  </w:style>
  <w:style w:type="paragraph" w:customStyle="1" w:styleId="Styl3">
    <w:name w:val="Styl3"/>
    <w:basedOn w:val="Styl2"/>
    <w:autoRedefine/>
    <w:qFormat/>
    <w:rsid w:val="003659D4"/>
  </w:style>
  <w:style w:type="paragraph" w:customStyle="1" w:styleId="Default">
    <w:name w:val="Default"/>
    <w:rsid w:val="0060567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Standard">
    <w:name w:val="Standard"/>
    <w:rsid w:val="00605676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891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3C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CE3"/>
    <w:rPr>
      <w:rFonts w:ascii="Tahoma" w:eastAsia="Times New Roman" w:hAnsi="Tahoma" w:cs="Tahoma"/>
      <w:sz w:val="16"/>
      <w:szCs w:val="16"/>
    </w:rPr>
  </w:style>
  <w:style w:type="character" w:customStyle="1" w:styleId="FontStyle36">
    <w:name w:val="Font Style36"/>
    <w:basedOn w:val="Domylnaczcionkaakapitu"/>
    <w:uiPriority w:val="99"/>
    <w:qFormat/>
    <w:rsid w:val="005A4139"/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737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1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1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visplacezabaw.pl/produkty/street-workou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2155</Words>
  <Characters>12934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Marek</cp:lastModifiedBy>
  <cp:revision>63</cp:revision>
  <cp:lastPrinted>2015-03-26T11:28:00Z</cp:lastPrinted>
  <dcterms:created xsi:type="dcterms:W3CDTF">2019-06-05T09:51:00Z</dcterms:created>
  <dcterms:modified xsi:type="dcterms:W3CDTF">2024-06-21T04:52:00Z</dcterms:modified>
</cp:coreProperties>
</file>