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8D027" w14:textId="137A761C"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00692F94">
        <w:rPr>
          <w:sz w:val="20"/>
          <w:szCs w:val="20"/>
        </w:rPr>
        <w:t>B</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06A4051A"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9A4E6A">
        <w:rPr>
          <w:sz w:val="20"/>
          <w:szCs w:val="20"/>
        </w:rPr>
        <w:t>15</w:t>
      </w:r>
      <w:r w:rsidR="007365EF">
        <w:rPr>
          <w:sz w:val="20"/>
          <w:szCs w:val="20"/>
        </w:rPr>
        <w:t>B</w:t>
      </w:r>
      <w:r w:rsidR="0050501E" w:rsidRPr="002357D7">
        <w:rPr>
          <w:sz w:val="20"/>
          <w:szCs w:val="20"/>
        </w:rPr>
        <w:t>.</w:t>
      </w:r>
      <w:r w:rsidRPr="002357D7">
        <w:rPr>
          <w:sz w:val="20"/>
          <w:szCs w:val="20"/>
        </w:rPr>
        <w:t>202</w:t>
      </w:r>
      <w:r w:rsidR="00CB5498">
        <w:rPr>
          <w:sz w:val="20"/>
          <w:szCs w:val="20"/>
        </w:rPr>
        <w:t>4</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B7852BA" w14:textId="6080C214" w:rsidR="00EF0A33" w:rsidRDefault="006D78CB" w:rsidP="00605600">
      <w:pPr>
        <w:pStyle w:val="NormalnyWeb"/>
        <w:snapToGrid w:val="0"/>
        <w:spacing w:before="0" w:after="0"/>
        <w:jc w:val="center"/>
        <w:rPr>
          <w:rFonts w:ascii="Arial" w:hAnsi="Arial" w:cs="Arial"/>
          <w:b/>
          <w:bCs/>
          <w:sz w:val="20"/>
          <w:szCs w:val="20"/>
        </w:rPr>
      </w:pPr>
      <w:r w:rsidRPr="0039291C">
        <w:rPr>
          <w:rFonts w:ascii="Arial" w:hAnsi="Arial" w:cs="Arial"/>
          <w:sz w:val="20"/>
          <w:szCs w:val="20"/>
        </w:rPr>
        <w:t xml:space="preserve">w ramach </w:t>
      </w:r>
      <w:r w:rsidRPr="00605600">
        <w:rPr>
          <w:rFonts w:ascii="Arial" w:hAnsi="Arial" w:cs="Arial"/>
          <w:sz w:val="20"/>
          <w:szCs w:val="20"/>
        </w:rPr>
        <w:t xml:space="preserve">zadania pn. </w:t>
      </w:r>
      <w:r w:rsidR="00605600" w:rsidRPr="00605600">
        <w:rPr>
          <w:rFonts w:ascii="Arial" w:hAnsi="Arial" w:cs="Arial"/>
          <w:b/>
          <w:bCs/>
          <w:sz w:val="20"/>
          <w:szCs w:val="20"/>
        </w:rPr>
        <w:t>„</w:t>
      </w:r>
      <w:r w:rsidR="009A4E6A" w:rsidRPr="009A4E6A">
        <w:rPr>
          <w:rFonts w:ascii="Arial" w:hAnsi="Arial" w:cs="Arial"/>
          <w:b/>
          <w:bCs/>
          <w:sz w:val="20"/>
          <w:szCs w:val="20"/>
        </w:rPr>
        <w:t>Podniesienie jakości usług społeczno-kulturalnych i rekreacyjnych na terenie gminy Tarnawatka</w:t>
      </w:r>
      <w:r w:rsidR="00605600" w:rsidRPr="00605600">
        <w:rPr>
          <w:rFonts w:ascii="Arial" w:hAnsi="Arial" w:cs="Arial"/>
          <w:b/>
          <w:bCs/>
          <w:sz w:val="20"/>
          <w:szCs w:val="20"/>
        </w:rPr>
        <w:t>”</w:t>
      </w:r>
    </w:p>
    <w:p w14:paraId="4F671DB7" w14:textId="77777777" w:rsidR="009A4E6A" w:rsidRDefault="009A4E6A" w:rsidP="00605600">
      <w:pPr>
        <w:pStyle w:val="NormalnyWeb"/>
        <w:snapToGrid w:val="0"/>
        <w:spacing w:before="0" w:after="0"/>
        <w:jc w:val="center"/>
        <w:rPr>
          <w:sz w:val="20"/>
          <w:szCs w:val="20"/>
        </w:rPr>
      </w:pPr>
    </w:p>
    <w:p w14:paraId="4BE1DB49" w14:textId="49EE439D" w:rsidR="00605600" w:rsidRPr="00605600" w:rsidRDefault="00605600" w:rsidP="00605600">
      <w:pPr>
        <w:autoSpaceDE w:val="0"/>
        <w:autoSpaceDN w:val="0"/>
        <w:adjustRightInd w:val="0"/>
        <w:rPr>
          <w:b/>
          <w:bCs/>
          <w:sz w:val="20"/>
          <w:szCs w:val="20"/>
        </w:rPr>
      </w:pPr>
      <w:r w:rsidRPr="00605600">
        <w:rPr>
          <w:b/>
          <w:bCs/>
          <w:sz w:val="20"/>
          <w:szCs w:val="20"/>
        </w:rPr>
        <w:t>Część I</w:t>
      </w:r>
      <w:r w:rsidR="007365EF">
        <w:rPr>
          <w:b/>
          <w:bCs/>
          <w:sz w:val="20"/>
          <w:szCs w:val="20"/>
        </w:rPr>
        <w:t>I</w:t>
      </w:r>
      <w:r w:rsidRPr="00605600">
        <w:rPr>
          <w:b/>
          <w:bCs/>
          <w:sz w:val="20"/>
          <w:szCs w:val="20"/>
        </w:rPr>
        <w:t xml:space="preserve"> zamówienia</w:t>
      </w:r>
    </w:p>
    <w:p w14:paraId="7A7C2BD9" w14:textId="4DA4E53B" w:rsidR="00605600" w:rsidRDefault="009A4E6A" w:rsidP="00EF0A33">
      <w:pPr>
        <w:pStyle w:val="NormalnyWeb"/>
        <w:snapToGrid w:val="0"/>
        <w:spacing w:before="0" w:after="0"/>
        <w:jc w:val="both"/>
        <w:rPr>
          <w:rFonts w:ascii="Arial" w:eastAsia="Arial" w:hAnsi="Arial" w:cs="Arial"/>
          <w:b/>
          <w:bCs/>
          <w:color w:val="000000"/>
          <w:sz w:val="20"/>
          <w:szCs w:val="20"/>
          <w:lang w:eastAsia="pl-PL"/>
        </w:rPr>
      </w:pPr>
      <w:r w:rsidRPr="009A4E6A">
        <w:rPr>
          <w:rFonts w:ascii="Arial" w:eastAsia="Arial" w:hAnsi="Arial" w:cs="Arial"/>
          <w:b/>
          <w:bCs/>
          <w:color w:val="000000"/>
          <w:sz w:val="20"/>
          <w:szCs w:val="20"/>
          <w:lang w:eastAsia="pl-PL"/>
        </w:rPr>
        <w:t>Zagospodarowanie terenu na cele społeczne wraz z budową niedużego budynku gospodarczego w miejscowości Podhucie w ramach zadania pod nazwą: „Podniesienie jakości usług społeczno-kulturalnych i rekreacyjnych na terenie gminy Tarnawatka”</w:t>
      </w:r>
    </w:p>
    <w:p w14:paraId="02BE4FD5" w14:textId="77777777" w:rsidR="009A4E6A" w:rsidRDefault="009A4E6A" w:rsidP="00EF0A33">
      <w:pPr>
        <w:pStyle w:val="NormalnyWeb"/>
        <w:snapToGrid w:val="0"/>
        <w:spacing w:before="0" w:after="0"/>
        <w:jc w:val="both"/>
        <w:rPr>
          <w:sz w:val="20"/>
          <w:szCs w:val="20"/>
        </w:rPr>
      </w:pPr>
    </w:p>
    <w:p w14:paraId="6BDFDD91" w14:textId="6C85C9CC" w:rsidR="00D0219B" w:rsidRPr="002357D7" w:rsidRDefault="006D78CB" w:rsidP="0050501E">
      <w:pPr>
        <w:spacing w:after="0" w:line="240" w:lineRule="auto"/>
        <w:ind w:left="0" w:right="47"/>
        <w:rPr>
          <w:sz w:val="20"/>
          <w:szCs w:val="20"/>
        </w:rPr>
      </w:pPr>
      <w:r w:rsidRPr="002357D7">
        <w:rPr>
          <w:sz w:val="20"/>
          <w:szCs w:val="20"/>
        </w:rPr>
        <w:t>Sporządzona w dniu …………………  202</w:t>
      </w:r>
      <w:r w:rsidR="00CB5498">
        <w:rPr>
          <w:sz w:val="20"/>
          <w:szCs w:val="20"/>
        </w:rPr>
        <w:t>4</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w:t>
      </w:r>
      <w:r w:rsidRPr="002357D7">
        <w:rPr>
          <w:sz w:val="20"/>
          <w:szCs w:val="20"/>
        </w:rPr>
        <w:lastRenderedPageBreak/>
        <w:t xml:space="preserve">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Odbiór końcowy rozpoczyna bieg rękojmi i gwarancji dla całej inwestycji, </w:t>
      </w:r>
    </w:p>
    <w:p w14:paraId="6768592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764FAEC2" w:rsidR="00D0219B" w:rsidRPr="00CB5498" w:rsidRDefault="006D78CB" w:rsidP="00CB5498">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w:t>
      </w:r>
      <w:r w:rsidR="00CB5498">
        <w:rPr>
          <w:sz w:val="20"/>
          <w:szCs w:val="20"/>
        </w:rPr>
        <w:t>Rozporządzeniem Ministra Rozwoju i Technologii w sprawie szczegółowego zakresu i formy dokumentacji projektowej, specyfikacji technicznych wykonania i odbioru robót budowlanych oraz programu funkcjonalno-użytkowego</w:t>
      </w:r>
      <w:r w:rsidRPr="00CB5498">
        <w:rPr>
          <w:sz w:val="20"/>
          <w:szCs w:val="20"/>
        </w:rPr>
        <w:t xml:space="preserve"> (Dz.U. z 20</w:t>
      </w:r>
      <w:r w:rsidR="00CB5498">
        <w:rPr>
          <w:sz w:val="20"/>
          <w:szCs w:val="20"/>
        </w:rPr>
        <w:t>21</w:t>
      </w:r>
      <w:r w:rsidRPr="00CB5498">
        <w:rPr>
          <w:sz w:val="20"/>
          <w:szCs w:val="20"/>
        </w:rPr>
        <w:t xml:space="preserve"> r. poz. </w:t>
      </w:r>
      <w:r w:rsidR="00CB5498">
        <w:rPr>
          <w:sz w:val="20"/>
          <w:szCs w:val="20"/>
        </w:rPr>
        <w:t>2454</w:t>
      </w:r>
      <w:r w:rsidRPr="00CB5498">
        <w:rPr>
          <w:sz w:val="20"/>
          <w:szCs w:val="20"/>
        </w:rPr>
        <w:t xml:space="preserve"> ze zm.). </w:t>
      </w:r>
    </w:p>
    <w:p w14:paraId="1BFF0E91" w14:textId="49BA3D57"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w:t>
      </w:r>
      <w:r w:rsidR="00C942F5">
        <w:rPr>
          <w:sz w:val="20"/>
          <w:szCs w:val="20"/>
        </w:rPr>
        <w:t>3</w:t>
      </w:r>
      <w:r w:rsidRPr="002357D7">
        <w:rPr>
          <w:sz w:val="20"/>
          <w:szCs w:val="20"/>
        </w:rPr>
        <w:t xml:space="preserve"> r. poz. </w:t>
      </w:r>
      <w:r w:rsidR="00C942F5">
        <w:rPr>
          <w:sz w:val="20"/>
          <w:szCs w:val="20"/>
        </w:rPr>
        <w:t>682</w:t>
      </w:r>
      <w:r w:rsidRPr="002357D7">
        <w:rPr>
          <w:sz w:val="20"/>
          <w:szCs w:val="20"/>
        </w:rPr>
        <w:t xml:space="preserve">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konieczności </w:t>
      </w:r>
      <w:r w:rsidRPr="002357D7">
        <w:rPr>
          <w:sz w:val="20"/>
          <w:szCs w:val="20"/>
        </w:rPr>
        <w:t xml:space="preserve">– dokument określający zakres rzeczowo-finansowy zmian w zakresie robót budowlanych dokonywanych w celu prawidłowej realizacji przedmiotu Umowy, sporządzany w </w:t>
      </w:r>
      <w:r w:rsidRPr="002357D7">
        <w:rPr>
          <w:sz w:val="20"/>
          <w:szCs w:val="20"/>
        </w:rPr>
        <w:lastRenderedPageBreak/>
        <w:t>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303AE365" w14:textId="60F7E6EC"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Pr="002357D7">
        <w:rPr>
          <w:sz w:val="20"/>
          <w:szCs w:val="20"/>
        </w:rPr>
        <w:t xml:space="preserve"> - dokument potwierdzający odbiór wykonania przez Wykonawcę całości robót budowlanych będących przedmiotem Umowy. </w:t>
      </w:r>
    </w:p>
    <w:p w14:paraId="4D5F3E6B"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4A6F37AE"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umowa wskazująca na wykonywanie czynności pracy w sposób określony w art. 22 § 1 ustawy z dnia 26 czerwca 1974 r. Kodeks pracy (</w:t>
      </w:r>
      <w:r w:rsidR="00C942F5">
        <w:rPr>
          <w:sz w:val="20"/>
          <w:szCs w:val="20"/>
        </w:rPr>
        <w:t xml:space="preserve">tj. </w:t>
      </w:r>
      <w:r w:rsidRPr="002357D7">
        <w:rPr>
          <w:sz w:val="20"/>
          <w:szCs w:val="20"/>
        </w:rPr>
        <w:t>Dz. U. z 20</w:t>
      </w:r>
      <w:r w:rsidR="00C942F5">
        <w:rPr>
          <w:sz w:val="20"/>
          <w:szCs w:val="20"/>
        </w:rPr>
        <w:t>23</w:t>
      </w:r>
      <w:r w:rsidRPr="002357D7">
        <w:rPr>
          <w:sz w:val="20"/>
          <w:szCs w:val="20"/>
        </w:rPr>
        <w:t xml:space="preserve"> r., poz. 1</w:t>
      </w:r>
      <w:r w:rsidR="00C942F5">
        <w:rPr>
          <w:sz w:val="20"/>
          <w:szCs w:val="20"/>
        </w:rPr>
        <w:t>465</w:t>
      </w:r>
      <w:r w:rsidRPr="002357D7">
        <w:rPr>
          <w:sz w:val="20"/>
          <w:szCs w:val="20"/>
        </w:rPr>
        <w:t xml:space="preserve">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72F5B61C" w14:textId="77777777" w:rsidR="009A4E6A" w:rsidRPr="009A4E6A" w:rsidRDefault="006D78CB" w:rsidP="009A4E6A">
      <w:pPr>
        <w:numPr>
          <w:ilvl w:val="0"/>
          <w:numId w:val="4"/>
        </w:numPr>
        <w:ind w:right="47" w:hanging="504"/>
        <w:rPr>
          <w:b/>
          <w:bCs/>
          <w:sz w:val="20"/>
          <w:szCs w:val="20"/>
        </w:rPr>
      </w:pPr>
      <w:r w:rsidRPr="00605600">
        <w:rPr>
          <w:sz w:val="20"/>
          <w:szCs w:val="20"/>
        </w:rPr>
        <w:t>Przedmiotem umowy jest wykonanie robót budowlanych zadania inwestycyjnego pn.</w:t>
      </w:r>
      <w:r w:rsidR="001478B2" w:rsidRPr="00605600">
        <w:rPr>
          <w:sz w:val="20"/>
          <w:szCs w:val="20"/>
        </w:rPr>
        <w:t xml:space="preserve">: </w:t>
      </w:r>
      <w:r w:rsidR="009A4E6A" w:rsidRPr="009A4E6A">
        <w:rPr>
          <w:b/>
          <w:bCs/>
          <w:sz w:val="20"/>
          <w:szCs w:val="20"/>
        </w:rPr>
        <w:t>„Podniesienie jakości usług społeczno-kulturalnych i rekreacyjnych na terenie gminy Tarnawatka”</w:t>
      </w:r>
    </w:p>
    <w:p w14:paraId="71470DAC" w14:textId="77777777" w:rsidR="009A4E6A" w:rsidRPr="009A4E6A" w:rsidRDefault="009A4E6A" w:rsidP="009A4E6A">
      <w:pPr>
        <w:spacing w:after="0" w:line="240" w:lineRule="auto"/>
        <w:ind w:left="1071" w:right="47" w:firstLine="0"/>
        <w:rPr>
          <w:b/>
          <w:bCs/>
          <w:sz w:val="20"/>
          <w:szCs w:val="20"/>
        </w:rPr>
      </w:pPr>
      <w:r w:rsidRPr="009A4E6A">
        <w:rPr>
          <w:b/>
          <w:bCs/>
          <w:sz w:val="20"/>
          <w:szCs w:val="20"/>
        </w:rPr>
        <w:t>Część II zamówienia</w:t>
      </w:r>
    </w:p>
    <w:p w14:paraId="4DE473C6" w14:textId="77777777" w:rsidR="009A4E6A" w:rsidRPr="009A4E6A" w:rsidRDefault="009A4E6A" w:rsidP="009A4E6A">
      <w:pPr>
        <w:spacing w:after="0" w:line="240" w:lineRule="auto"/>
        <w:ind w:left="1071" w:right="47" w:firstLine="0"/>
        <w:rPr>
          <w:b/>
          <w:bCs/>
          <w:sz w:val="20"/>
          <w:szCs w:val="20"/>
        </w:rPr>
      </w:pPr>
      <w:r w:rsidRPr="009A4E6A">
        <w:rPr>
          <w:b/>
          <w:bCs/>
          <w:sz w:val="20"/>
          <w:szCs w:val="20"/>
        </w:rPr>
        <w:t>Zagospodarowanie terenu na cele społeczne wraz z budową niedużego budynku gospodarczego w miejscowości Podhucie w ramach zadania pod nazwą: „Podniesienie jakości usług społeczno-kulturalnych i rekreacyjnych na terenie gminy Tarnawatka”</w:t>
      </w:r>
    </w:p>
    <w:p w14:paraId="730C0C4F" w14:textId="503A492C" w:rsidR="00D0219B" w:rsidRPr="007365EF" w:rsidRDefault="007365EF" w:rsidP="009A4E6A">
      <w:pPr>
        <w:numPr>
          <w:ilvl w:val="0"/>
          <w:numId w:val="4"/>
        </w:numPr>
        <w:spacing w:after="0" w:line="240" w:lineRule="auto"/>
        <w:ind w:right="47" w:hanging="504"/>
        <w:rPr>
          <w:rFonts w:ascii="Times New Roman" w:hAnsi="Times New Roman" w:cs="Times New Roman"/>
          <w:b/>
          <w:bCs/>
          <w:sz w:val="24"/>
          <w:szCs w:val="24"/>
        </w:rPr>
      </w:pPr>
      <w:r>
        <w:rPr>
          <w:rFonts w:ascii="Times New Roman" w:hAnsi="Times New Roman" w:cs="Times New Roman"/>
          <w:b/>
          <w:bCs/>
          <w:sz w:val="24"/>
          <w:szCs w:val="24"/>
        </w:rPr>
        <w:t xml:space="preserve"> </w:t>
      </w:r>
      <w:r w:rsidR="006D78CB" w:rsidRPr="007365EF">
        <w:rPr>
          <w:sz w:val="20"/>
          <w:szCs w:val="20"/>
        </w:rPr>
        <w:t xml:space="preserve">Przedmiot umowy obejmuje wykonanie wszelkich i niezbędnych robót budowlanych.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6F38E916"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Projekt </w:t>
      </w:r>
      <w:r w:rsidR="00E55BC2" w:rsidRPr="002357D7">
        <w:rPr>
          <w:sz w:val="20"/>
          <w:szCs w:val="20"/>
        </w:rPr>
        <w:t>budowl</w:t>
      </w:r>
      <w:r w:rsidR="0091590B">
        <w:rPr>
          <w:sz w:val="20"/>
          <w:szCs w:val="20"/>
        </w:rPr>
        <w:t>ane</w:t>
      </w:r>
      <w:r w:rsidRPr="002357D7">
        <w:rPr>
          <w:sz w:val="20"/>
          <w:szCs w:val="20"/>
        </w:rPr>
        <w:t xml:space="preserve"> – załącznik nr 1 do umowy, </w:t>
      </w:r>
    </w:p>
    <w:p w14:paraId="2EC428E8" w14:textId="261545B0" w:rsidR="00D0219B" w:rsidRPr="002357D7" w:rsidRDefault="00E55BC2" w:rsidP="0050501E">
      <w:pPr>
        <w:numPr>
          <w:ilvl w:val="1"/>
          <w:numId w:val="4"/>
        </w:numPr>
        <w:spacing w:after="0" w:line="240" w:lineRule="auto"/>
        <w:ind w:right="47" w:hanging="425"/>
        <w:rPr>
          <w:sz w:val="20"/>
          <w:szCs w:val="20"/>
        </w:rPr>
      </w:pPr>
      <w:r w:rsidRPr="002357D7">
        <w:rPr>
          <w:sz w:val="20"/>
          <w:szCs w:val="20"/>
        </w:rPr>
        <w:t>Szczegółowa Specyfikacje Techniczną Wykonania i Odbioru Robót Budowlanych</w:t>
      </w:r>
      <w:r w:rsidR="006D78CB" w:rsidRPr="002357D7">
        <w:rPr>
          <w:sz w:val="20"/>
          <w:szCs w:val="20"/>
        </w:rPr>
        <w:t xml:space="preserve"> - załącznik nr 1 do umowy, </w:t>
      </w:r>
    </w:p>
    <w:p w14:paraId="7E828B9E" w14:textId="2084A09A" w:rsidR="007A5BA3" w:rsidRPr="00DB5E25" w:rsidRDefault="00E55BC2" w:rsidP="00DB5E25">
      <w:pPr>
        <w:numPr>
          <w:ilvl w:val="1"/>
          <w:numId w:val="4"/>
        </w:numPr>
        <w:spacing w:after="0" w:line="240" w:lineRule="auto"/>
        <w:ind w:right="47" w:hanging="425"/>
        <w:rPr>
          <w:sz w:val="20"/>
          <w:szCs w:val="20"/>
        </w:rPr>
      </w:pPr>
      <w:r w:rsidRPr="002357D7">
        <w:rPr>
          <w:sz w:val="20"/>
          <w:szCs w:val="20"/>
        </w:rPr>
        <w:t>Przedmiary załącznik nr 1 do umowy</w:t>
      </w:r>
    </w:p>
    <w:p w14:paraId="4BD392B1" w14:textId="77777777"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636321D5" w14:textId="77777777" w:rsidR="00727732" w:rsidRPr="002357D7" w:rsidRDefault="006D78CB" w:rsidP="0050501E">
      <w:pPr>
        <w:numPr>
          <w:ilvl w:val="1"/>
          <w:numId w:val="4"/>
        </w:numPr>
        <w:spacing w:after="0" w:line="240" w:lineRule="auto"/>
        <w:ind w:right="47" w:hanging="425"/>
        <w:rPr>
          <w:sz w:val="20"/>
          <w:szCs w:val="20"/>
        </w:rPr>
      </w:pPr>
      <w:r w:rsidRPr="002357D7">
        <w:rPr>
          <w:sz w:val="20"/>
          <w:szCs w:val="20"/>
        </w:rPr>
        <w:t xml:space="preserve">Formularz Ofertowy – załącznik nr </w:t>
      </w:r>
      <w:r w:rsidR="00727732" w:rsidRPr="002357D7">
        <w:rPr>
          <w:sz w:val="20"/>
          <w:szCs w:val="20"/>
        </w:rPr>
        <w:t>3</w:t>
      </w:r>
      <w:r w:rsidRPr="002357D7">
        <w:rPr>
          <w:sz w:val="20"/>
          <w:szCs w:val="20"/>
        </w:rPr>
        <w:t xml:space="preserve"> do umowy,</w:t>
      </w:r>
    </w:p>
    <w:p w14:paraId="7B736E24" w14:textId="3F9F6B9C"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Kartę gwarancyjną – załącznik nr </w:t>
      </w:r>
      <w:r w:rsidR="00727732" w:rsidRPr="002357D7">
        <w:rPr>
          <w:sz w:val="20"/>
          <w:szCs w:val="20"/>
        </w:rPr>
        <w:t>5</w:t>
      </w:r>
      <w:r w:rsidRPr="002357D7">
        <w:rPr>
          <w:sz w:val="20"/>
          <w:szCs w:val="20"/>
        </w:rPr>
        <w:t xml:space="preserve"> do umowy. </w:t>
      </w:r>
    </w:p>
    <w:p w14:paraId="1655622D"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lastRenderedPageBreak/>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73C1D32B" w14:textId="521E850F" w:rsidR="00E57F4D" w:rsidRPr="00283184" w:rsidRDefault="00985DD0" w:rsidP="00C747C7">
      <w:pPr>
        <w:pStyle w:val="Akapitzlist"/>
        <w:numPr>
          <w:ilvl w:val="0"/>
          <w:numId w:val="46"/>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projektową i wiedzą techniczną, obowiązującymi przepisami oraz ewentualnymi wskazówkami i </w:t>
      </w:r>
      <w:r w:rsidR="00E57F4D" w:rsidRPr="00283184">
        <w:rPr>
          <w:sz w:val="20"/>
          <w:szCs w:val="20"/>
        </w:rPr>
        <w:t>zaleceniami Zamawiającego.</w:t>
      </w:r>
    </w:p>
    <w:p w14:paraId="693818A6" w14:textId="626F304C" w:rsidR="00985DD0" w:rsidRPr="00283184" w:rsidRDefault="00985DD0" w:rsidP="00C747C7">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5FC7DAD7" w14:textId="534973C9" w:rsidR="00283184" w:rsidRPr="00283184" w:rsidRDefault="00985DD0" w:rsidP="00C747C7">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w:t>
      </w:r>
      <w:r w:rsidR="0091590B">
        <w:rPr>
          <w:sz w:val="20"/>
          <w:szCs w:val="20"/>
        </w:rPr>
        <w:t>prawa</w:t>
      </w:r>
      <w:r w:rsidRPr="00283184">
        <w:rPr>
          <w:sz w:val="20"/>
          <w:szCs w:val="20"/>
        </w:rPr>
        <w:t xml:space="preserve"> a także prowadzić dziennik kontroli BHP na placu budowy, </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1E68E26" w:rsidR="00E57F4D" w:rsidRPr="00E57F4D" w:rsidRDefault="00E57F4D" w:rsidP="00C747C7">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2D4EF83C" w14:textId="133E8EBF" w:rsidR="00E57F4D" w:rsidRPr="00E57F4D" w:rsidRDefault="00E57F4D" w:rsidP="00C747C7">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4995D842" w14:textId="2390C9FB" w:rsidR="00E57F4D" w:rsidRPr="00E57F4D" w:rsidRDefault="00E57F4D" w:rsidP="00C747C7">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14963A3D" w14:textId="2B7F4D44"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6244FCF7" w14:textId="4DB6685A" w:rsidR="00E57F4D" w:rsidRPr="00E57F4D" w:rsidRDefault="00E57F4D" w:rsidP="00C747C7">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7D32AF68" w:rsidR="00E57F4D" w:rsidRPr="00E57F4D" w:rsidRDefault="00E57F4D" w:rsidP="00C747C7">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01E45854" w:rsidR="00E57F4D" w:rsidRPr="00E57F4D" w:rsidRDefault="00E57F4D" w:rsidP="00C747C7">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3D77EFDA" w:rsidR="00E57F4D" w:rsidRPr="00E57F4D" w:rsidRDefault="00E57F4D" w:rsidP="00C747C7">
      <w:pPr>
        <w:pStyle w:val="Akapitzlist"/>
        <w:numPr>
          <w:ilvl w:val="0"/>
          <w:numId w:val="46"/>
        </w:numPr>
        <w:ind w:left="1276"/>
        <w:rPr>
          <w:sz w:val="20"/>
          <w:szCs w:val="20"/>
        </w:rPr>
      </w:pPr>
      <w:r w:rsidRPr="00E57F4D">
        <w:rPr>
          <w:sz w:val="20"/>
          <w:szCs w:val="20"/>
        </w:rPr>
        <w:t>W czasie realizacji robót Wykonawca:</w:t>
      </w:r>
    </w:p>
    <w:p w14:paraId="1090AEFA" w14:textId="301223BD"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68495612" w:rsidR="004D6E71" w:rsidRPr="004D6E71" w:rsidRDefault="004D6E71" w:rsidP="00C747C7">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19956E46" w14:textId="06EEB37A" w:rsidR="00E57F4D" w:rsidRPr="00E57F4D" w:rsidRDefault="00E57F4D" w:rsidP="00C747C7">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438759C4" w:rsidR="00E57F4D" w:rsidRPr="00E57F4D" w:rsidRDefault="00E57F4D" w:rsidP="00C747C7">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40B3671A" w14:textId="31AEDA56" w:rsidR="00E57F4D" w:rsidRPr="00E57F4D" w:rsidRDefault="00E57F4D" w:rsidP="00C747C7">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3D87195A" w14:textId="525C54D1" w:rsidR="00E57F4D" w:rsidRPr="00E57F4D" w:rsidRDefault="00E57F4D" w:rsidP="00C747C7">
      <w:pPr>
        <w:pStyle w:val="Akapitzlist"/>
        <w:numPr>
          <w:ilvl w:val="1"/>
          <w:numId w:val="46"/>
        </w:numPr>
        <w:ind w:left="1418"/>
        <w:rPr>
          <w:sz w:val="20"/>
          <w:szCs w:val="20"/>
        </w:rPr>
      </w:pPr>
      <w:r w:rsidRPr="00E57F4D">
        <w:rPr>
          <w:sz w:val="20"/>
          <w:szCs w:val="20"/>
        </w:rPr>
        <w:t>będzie wykonywał niezbędne pomiary i badania.</w:t>
      </w:r>
    </w:p>
    <w:p w14:paraId="02E4616C" w14:textId="45B9254B" w:rsidR="00E57F4D" w:rsidRPr="00E57F4D" w:rsidRDefault="00E57F4D" w:rsidP="00C747C7">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0E7A29E7" w14:textId="3EACF78A" w:rsidR="00E57F4D" w:rsidRPr="00E57F4D" w:rsidRDefault="00E57F4D" w:rsidP="00C747C7">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lastRenderedPageBreak/>
        <w:t>Po stronie Wykonawcy należy obowiązek naprawy uszkodzonych, a zinwentaryzowanych urządzeń technicznych podziemnych.</w:t>
      </w:r>
    </w:p>
    <w:p w14:paraId="1059C9EC" w14:textId="77777777"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5F0C8111" w14:textId="43DEC26E"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w:t>
      </w:r>
      <w:r w:rsidR="0091590B">
        <w:rPr>
          <w:sz w:val="20"/>
          <w:szCs w:val="20"/>
        </w:rPr>
        <w:t xml:space="preserve">tj. </w:t>
      </w:r>
      <w:r w:rsidRPr="00283184">
        <w:rPr>
          <w:sz w:val="20"/>
          <w:szCs w:val="20"/>
        </w:rPr>
        <w:t>Dz. U. z 202</w:t>
      </w:r>
      <w:r w:rsidR="0091590B">
        <w:rPr>
          <w:sz w:val="20"/>
          <w:szCs w:val="20"/>
        </w:rPr>
        <w:t>3</w:t>
      </w:r>
      <w:r w:rsidRPr="00283184">
        <w:rPr>
          <w:sz w:val="20"/>
          <w:szCs w:val="20"/>
        </w:rPr>
        <w:t xml:space="preserve"> r., poz. </w:t>
      </w:r>
      <w:r w:rsidR="0091590B">
        <w:rPr>
          <w:sz w:val="20"/>
          <w:szCs w:val="20"/>
        </w:rPr>
        <w:t>1587</w:t>
      </w:r>
      <w:r w:rsidRPr="00283184">
        <w:rPr>
          <w:sz w:val="20"/>
          <w:szCs w:val="20"/>
        </w:rPr>
        <w:t xml:space="preserve"> ze zm.) i ustawą z dnia 27 kwietnia 2001r. Prawo ochrony środowiska (</w:t>
      </w:r>
      <w:r w:rsidR="0091590B">
        <w:rPr>
          <w:sz w:val="20"/>
          <w:szCs w:val="20"/>
        </w:rPr>
        <w:t xml:space="preserve">tj. </w:t>
      </w:r>
      <w:r w:rsidRPr="00283184">
        <w:rPr>
          <w:sz w:val="20"/>
          <w:szCs w:val="20"/>
        </w:rPr>
        <w:t>Dz. U. z 202</w:t>
      </w:r>
      <w:r w:rsidR="0091590B">
        <w:rPr>
          <w:sz w:val="20"/>
          <w:szCs w:val="20"/>
        </w:rPr>
        <w:t>4</w:t>
      </w:r>
      <w:r w:rsidRPr="00283184">
        <w:rPr>
          <w:sz w:val="20"/>
          <w:szCs w:val="20"/>
        </w:rPr>
        <w:t xml:space="preserve"> r., poz. </w:t>
      </w:r>
      <w:r w:rsidR="0091590B">
        <w:rPr>
          <w:sz w:val="20"/>
          <w:szCs w:val="20"/>
        </w:rPr>
        <w:t>54</w:t>
      </w:r>
      <w:r w:rsidRPr="00283184">
        <w:rPr>
          <w:sz w:val="20"/>
          <w:szCs w:val="20"/>
        </w:rPr>
        <w:t xml:space="preserve"> ze zm.), </w:t>
      </w:r>
      <w:r w:rsidRPr="00283184">
        <w:rPr>
          <w:color w:val="FF0000"/>
          <w:sz w:val="20"/>
          <w:szCs w:val="20"/>
        </w:rPr>
        <w:t xml:space="preserve"> </w:t>
      </w:r>
    </w:p>
    <w:p w14:paraId="295328E8" w14:textId="797DB7C0" w:rsidR="00E57F4D" w:rsidRDefault="00E57F4D" w:rsidP="00C747C7">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robót: </w:t>
      </w:r>
    </w:p>
    <w:p w14:paraId="74846F0A" w14:textId="66D7FE97" w:rsidR="00D0219B" w:rsidRDefault="006D78CB" w:rsidP="00C747C7">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w:t>
      </w:r>
      <w:r w:rsidR="002C52B3">
        <w:rPr>
          <w:sz w:val="20"/>
          <w:szCs w:val="20"/>
        </w:rPr>
        <w:t>1</w:t>
      </w:r>
      <w:r w:rsidRPr="002357D7">
        <w:rPr>
          <w:sz w:val="20"/>
          <w:szCs w:val="20"/>
        </w:rPr>
        <w:t xml:space="preserve"> egz. w wersji papierowej,  </w:t>
      </w:r>
    </w:p>
    <w:p w14:paraId="417921E6" w14:textId="61665E60"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kosztorysy powykonawcze</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C747C7">
      <w:pPr>
        <w:numPr>
          <w:ilvl w:val="0"/>
          <w:numId w:val="6"/>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6E60A2B2"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we wszystkich branżach przez cały czas realizacji robót,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7755CEFB"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000312FF">
        <w:rPr>
          <w:b/>
          <w:bCs/>
          <w:color w:val="FF0000"/>
          <w:sz w:val="20"/>
          <w:szCs w:val="20"/>
        </w:rPr>
        <w:t>jedenaście</w:t>
      </w:r>
      <w:r w:rsidR="0091590B" w:rsidRPr="0091590B">
        <w:rPr>
          <w:b/>
          <w:bCs/>
          <w:color w:val="FF0000"/>
          <w:sz w:val="20"/>
          <w:szCs w:val="20"/>
        </w:rPr>
        <w:t xml:space="preserve"> miesięcy od daty podpisania umowy</w:t>
      </w:r>
      <w:r w:rsidR="0091590B">
        <w:rPr>
          <w:sz w:val="20"/>
          <w:szCs w:val="20"/>
        </w:rPr>
        <w:t xml:space="preserve"> </w:t>
      </w:r>
      <w:r w:rsidR="00270F74" w:rsidRPr="002357D7">
        <w:rPr>
          <w:sz w:val="20"/>
          <w:szCs w:val="20"/>
        </w:rPr>
        <w:t>w tym:</w:t>
      </w:r>
    </w:p>
    <w:p w14:paraId="04CA7976" w14:textId="7D562BD2" w:rsidR="00D0219B" w:rsidRPr="002357D7" w:rsidRDefault="006D78CB" w:rsidP="00C747C7">
      <w:pPr>
        <w:pStyle w:val="Akapitzlist"/>
        <w:numPr>
          <w:ilvl w:val="0"/>
          <w:numId w:val="8"/>
        </w:numPr>
        <w:tabs>
          <w:tab w:val="left" w:pos="426"/>
        </w:tabs>
        <w:spacing w:after="0" w:line="240" w:lineRule="auto"/>
        <w:ind w:left="0" w:right="47"/>
        <w:rPr>
          <w:sz w:val="20"/>
          <w:szCs w:val="20"/>
        </w:rPr>
      </w:pPr>
      <w:bookmarkStart w:id="0" w:name="_Hlk71790944"/>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C747C7">
      <w:pPr>
        <w:numPr>
          <w:ilvl w:val="0"/>
          <w:numId w:val="8"/>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0"/>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8A5072" w:rsidRDefault="007D3BA7" w:rsidP="00DB5E25">
      <w:pPr>
        <w:spacing w:after="0" w:line="240" w:lineRule="auto"/>
        <w:ind w:left="17" w:right="238" w:hanging="11"/>
        <w:rPr>
          <w:rFonts w:ascii="Cambria" w:hAnsi="Cambria"/>
          <w:b/>
          <w:i/>
          <w:sz w:val="24"/>
        </w:rPr>
      </w:pPr>
      <w:r w:rsidRPr="006D5D52">
        <w:rPr>
          <w:rFonts w:ascii="Cambria" w:hAnsi="Cambria"/>
          <w:b/>
          <w:i/>
          <w:sz w:val="24"/>
        </w:rPr>
        <w:t xml:space="preserve">Zamawiający przewiduje, że strony w umowie określą okres rękojmi za wady fizyczne </w:t>
      </w:r>
      <w:r>
        <w:rPr>
          <w:rFonts w:ascii="Cambria" w:hAnsi="Cambria"/>
          <w:b/>
          <w:i/>
          <w:sz w:val="24"/>
        </w:rPr>
        <w:t xml:space="preserve">na okres 5 lat </w:t>
      </w:r>
      <w:r w:rsidRPr="008A5072">
        <w:rPr>
          <w:rFonts w:ascii="Cambria" w:hAnsi="Cambria"/>
          <w:b/>
          <w:i/>
          <w:sz w:val="24"/>
        </w:rPr>
        <w:t>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70E831E4"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xml:space="preserve">. stawki …..% w kwocie </w:t>
      </w:r>
      <w:r w:rsidR="005B66E5">
        <w:rPr>
          <w:sz w:val="20"/>
          <w:szCs w:val="20"/>
        </w:rPr>
        <w:lastRenderedPageBreak/>
        <w:t>…………………………..</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t>Zamawiający ureguluje ciążące zobowiązanie jednorazowo, na podstawie przyjętej faktury VAT, zgodnie z zapisami §5 Umowy</w:t>
      </w:r>
    </w:p>
    <w:p w14:paraId="267CA4D1" w14:textId="06435073"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C747C7">
      <w:pPr>
        <w:pStyle w:val="Akapitzlist"/>
        <w:numPr>
          <w:ilvl w:val="0"/>
          <w:numId w:val="42"/>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Default="00FC081F" w:rsidP="00BD5D7E">
      <w:pPr>
        <w:pStyle w:val="Akapitzlist"/>
        <w:spacing w:line="240" w:lineRule="auto"/>
        <w:ind w:firstLine="0"/>
        <w:rPr>
          <w:b/>
          <w:i/>
          <w:sz w:val="20"/>
          <w:szCs w:val="20"/>
        </w:rPr>
      </w:pPr>
    </w:p>
    <w:p w14:paraId="4E82E07B" w14:textId="6372E068" w:rsidR="00BD5D7E" w:rsidRPr="00EF0A33" w:rsidRDefault="00BD5D7E" w:rsidP="00BD5D7E">
      <w:pPr>
        <w:pStyle w:val="Akapitzlist"/>
        <w:spacing w:line="240" w:lineRule="auto"/>
        <w:ind w:firstLine="0"/>
        <w:rPr>
          <w:b/>
          <w:i/>
          <w:sz w:val="20"/>
          <w:szCs w:val="20"/>
        </w:rPr>
      </w:pPr>
      <w:r w:rsidRPr="00EF0A33">
        <w:rPr>
          <w:b/>
          <w:i/>
          <w:sz w:val="20"/>
          <w:szCs w:val="20"/>
        </w:rPr>
        <w:t>UWAGA!</w:t>
      </w:r>
    </w:p>
    <w:p w14:paraId="0DEAA66E" w14:textId="77777777" w:rsidR="00BD5D7E" w:rsidRPr="00EF0A33" w:rsidRDefault="00BD5D7E" w:rsidP="00BD5D7E">
      <w:pPr>
        <w:pStyle w:val="Akapitzlist"/>
        <w:spacing w:line="240" w:lineRule="auto"/>
        <w:ind w:firstLine="0"/>
        <w:rPr>
          <w:b/>
          <w:i/>
          <w:sz w:val="20"/>
          <w:szCs w:val="20"/>
        </w:rPr>
      </w:pPr>
      <w:r w:rsidRPr="00EF0A33">
        <w:rPr>
          <w:b/>
          <w:i/>
          <w:sz w:val="20"/>
          <w:szCs w:val="20"/>
        </w:rPr>
        <w:t xml:space="preserve">Zgodnie z zasadami dofinansowania inwestycji z programu: </w:t>
      </w:r>
      <w:r w:rsidRPr="00EF0A33">
        <w:rPr>
          <w:b/>
          <w:bCs/>
          <w:i/>
          <w:sz w:val="20"/>
          <w:szCs w:val="20"/>
        </w:rPr>
        <w:t>Rządowy Funduszu Polski Ład: Program Inwestycji Strategicznych</w:t>
      </w:r>
      <w:r w:rsidRPr="00EF0A33">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077174" w:rsidRDefault="00BD5D7E" w:rsidP="00BD5D7E">
      <w:pPr>
        <w:pStyle w:val="Akapitzlist"/>
        <w:spacing w:after="0" w:line="240" w:lineRule="auto"/>
        <w:ind w:left="426" w:right="47" w:firstLine="0"/>
        <w:rPr>
          <w:sz w:val="20"/>
          <w:szCs w:val="20"/>
        </w:rPr>
      </w:pP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lastRenderedPageBreak/>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5A007F1D" w14:textId="4F983262"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lastRenderedPageBreak/>
        <w:t>Wykonawca oświadcza, że dla rachunku bankowego wykazany w pkt. 17 prowadzony jest rachunek VAT zgodnie z rozdziałem 3a ustawy z dania 29 sierpnia 1997r. – Prawo bankowe (tj. Dz. U. z 202</w:t>
      </w:r>
      <w:r w:rsidR="004E52CB">
        <w:rPr>
          <w:rFonts w:ascii="Arial" w:hAnsi="Arial" w:cs="Arial"/>
          <w:sz w:val="20"/>
        </w:rPr>
        <w:t>3</w:t>
      </w:r>
      <w:r w:rsidRPr="00077174">
        <w:rPr>
          <w:rFonts w:ascii="Arial" w:hAnsi="Arial" w:cs="Arial"/>
          <w:sz w:val="20"/>
        </w:rPr>
        <w:t xml:space="preserve"> poz. </w:t>
      </w:r>
      <w:r w:rsidR="004E52CB">
        <w:rPr>
          <w:rFonts w:ascii="Arial" w:hAnsi="Arial" w:cs="Arial"/>
          <w:sz w:val="20"/>
        </w:rPr>
        <w:t>2488</w:t>
      </w:r>
      <w:r w:rsidRPr="00077174">
        <w:rPr>
          <w:rFonts w:ascii="Arial" w:hAnsi="Arial" w:cs="Arial"/>
          <w:sz w:val="20"/>
        </w:rPr>
        <w:t xml:space="preserve"> z późn.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Default="00FB243F" w:rsidP="00C747C7">
      <w:pPr>
        <w:pStyle w:val="Default"/>
        <w:numPr>
          <w:ilvl w:val="0"/>
          <w:numId w:val="51"/>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352AC137" w14:textId="77777777" w:rsidR="00AA6C9D" w:rsidRPr="006D06CB" w:rsidRDefault="00AA6C9D" w:rsidP="00AA6C9D">
      <w:pPr>
        <w:pStyle w:val="Default"/>
        <w:numPr>
          <w:ilvl w:val="0"/>
          <w:numId w:val="51"/>
        </w:numPr>
        <w:spacing w:after="27"/>
        <w:ind w:left="426"/>
        <w:jc w:val="both"/>
        <w:rPr>
          <w:sz w:val="20"/>
          <w:szCs w:val="20"/>
        </w:rPr>
      </w:pPr>
      <w:r w:rsidRPr="006D06CB">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kolejna waloryzacja dokonana będzie po upływie 6 miesięcy od poprzedniej waloryzacji, </w:t>
      </w:r>
    </w:p>
    <w:p w14:paraId="4278E397"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zaakceptować wniosek o zmianę, </w:t>
      </w:r>
    </w:p>
    <w:p w14:paraId="377C67D3"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zaproponować podjęcie negocjacji treści umowy w zakresie wnioskowanej zmiany, </w:t>
      </w:r>
    </w:p>
    <w:p w14:paraId="54621ADE"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odrzucić wniosek o zmianę. Odrzucenie wniosku o zmianę powinno zawierać uzasadnienie, </w:t>
      </w:r>
    </w:p>
    <w:p w14:paraId="52ADA8B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z negocjacji treści zmiany umowy Strony sporządzą notatkę przedstawiającą przebieg spotkania i jego ustalenia, </w:t>
      </w:r>
    </w:p>
    <w:p w14:paraId="6B2D534F"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6D06CB" w:rsidRDefault="00AA6C9D" w:rsidP="00AA6C9D">
      <w:pPr>
        <w:pStyle w:val="Akapitzlist"/>
        <w:numPr>
          <w:ilvl w:val="0"/>
          <w:numId w:val="57"/>
        </w:numPr>
        <w:autoSpaceDE w:val="0"/>
        <w:autoSpaceDN w:val="0"/>
        <w:adjustRightInd w:val="0"/>
        <w:spacing w:after="0" w:line="240" w:lineRule="auto"/>
        <w:ind w:left="426"/>
        <w:rPr>
          <w:rFonts w:eastAsiaTheme="minorEastAsia"/>
          <w:sz w:val="20"/>
          <w:szCs w:val="20"/>
        </w:rPr>
      </w:pPr>
      <w:r w:rsidRPr="006D06CB">
        <w:rPr>
          <w:rFonts w:eastAsiaTheme="minorEastAsia"/>
          <w:sz w:val="20"/>
          <w:szCs w:val="20"/>
        </w:rPr>
        <w:t xml:space="preserve">Sposób ustalenia zmiany wysokości wynagrodzenia: </w:t>
      </w:r>
    </w:p>
    <w:p w14:paraId="28C2E789"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odzwierciedlać realną wartość robót z uwzględnieniem zysku nie wyższego niż 5%, </w:t>
      </w:r>
    </w:p>
    <w:p w14:paraId="3C4B2658"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lastRenderedPageBreak/>
        <w:t xml:space="preserve">ceny jednostkowe będą nie wyższe niż ceny rynkowe odpowiadające zakresowi robót lub zmienianych materiałów, </w:t>
      </w:r>
    </w:p>
    <w:p w14:paraId="2A0AC8D3"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6D06CB" w:rsidRDefault="00AA6C9D" w:rsidP="00AA6C9D">
      <w:pPr>
        <w:pStyle w:val="Default"/>
        <w:numPr>
          <w:ilvl w:val="0"/>
          <w:numId w:val="60"/>
        </w:numPr>
        <w:spacing w:after="27"/>
        <w:ind w:left="709"/>
        <w:jc w:val="both"/>
        <w:rPr>
          <w:sz w:val="20"/>
          <w:szCs w:val="20"/>
        </w:rPr>
      </w:pPr>
      <w:r w:rsidRPr="006D06CB">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D45B40" w:rsidRDefault="00AA6C9D" w:rsidP="00AA6C9D">
      <w:pPr>
        <w:pStyle w:val="Default"/>
        <w:numPr>
          <w:ilvl w:val="0"/>
          <w:numId w:val="57"/>
        </w:numPr>
        <w:spacing w:after="27"/>
        <w:ind w:left="426"/>
        <w:jc w:val="both"/>
        <w:rPr>
          <w:sz w:val="20"/>
          <w:szCs w:val="20"/>
        </w:rPr>
      </w:pPr>
      <w:r w:rsidRPr="006D06CB">
        <w:rPr>
          <w:sz w:val="20"/>
          <w:szCs w:val="20"/>
        </w:rPr>
        <w:t>Waloryzacji podlega wyłącznie kwota wynagrodzenia</w:t>
      </w:r>
      <w:r w:rsidRPr="00D45B40">
        <w:rPr>
          <w:sz w:val="20"/>
          <w:szCs w:val="20"/>
        </w:rPr>
        <w:t xml:space="preserve"> jeszcze nie zapłacona Wykonawcy</w:t>
      </w:r>
    </w:p>
    <w:p w14:paraId="549A803B" w14:textId="77777777" w:rsidR="00BD5D7E" w:rsidRDefault="00BD5D7E" w:rsidP="00BD5D7E">
      <w:pPr>
        <w:pStyle w:val="Nagwek1"/>
        <w:spacing w:after="0" w:line="240" w:lineRule="auto"/>
        <w:ind w:left="36" w:right="72"/>
        <w:rPr>
          <w:sz w:val="20"/>
          <w:szCs w:val="20"/>
        </w:rPr>
      </w:pPr>
    </w:p>
    <w:p w14:paraId="6A64150B" w14:textId="40E66DBC"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43E02627"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49B73E46" w14:textId="330BF12A" w:rsidR="00BD5D7E" w:rsidRPr="00BD5D7E" w:rsidRDefault="00BD5D7E" w:rsidP="00BD5D7E">
      <w:pPr>
        <w:pStyle w:val="Akapitzlist"/>
        <w:numPr>
          <w:ilvl w:val="0"/>
          <w:numId w:val="53"/>
        </w:numPr>
        <w:spacing w:after="0" w:line="240" w:lineRule="auto"/>
        <w:ind w:left="357" w:hanging="357"/>
        <w:rPr>
          <w:i/>
          <w:sz w:val="20"/>
          <w:szCs w:val="20"/>
        </w:rPr>
      </w:pPr>
      <w:r w:rsidRPr="00BD5D7E">
        <w:rPr>
          <w:rFonts w:eastAsiaTheme="minorHAnsi"/>
          <w:sz w:val="20"/>
          <w:szCs w:val="20"/>
        </w:rPr>
        <w:t xml:space="preserve">Zamawiający udzieli zaliczki na poczet wykonania zamówienia w wysokości </w:t>
      </w:r>
      <w:r w:rsidR="004E52CB" w:rsidRPr="004E52CB">
        <w:rPr>
          <w:rFonts w:eastAsiaTheme="minorHAnsi"/>
          <w:b/>
          <w:bCs/>
          <w:color w:val="FF0000"/>
          <w:sz w:val="20"/>
          <w:szCs w:val="20"/>
        </w:rPr>
        <w:t>2</w:t>
      </w:r>
      <w:r w:rsidRPr="004E52CB">
        <w:rPr>
          <w:rFonts w:eastAsiaTheme="minorHAnsi"/>
          <w:b/>
          <w:bCs/>
          <w:color w:val="FF0000"/>
          <w:sz w:val="20"/>
          <w:szCs w:val="20"/>
        </w:rPr>
        <w:t xml:space="preserve"> % wynagrodzenia brutto</w:t>
      </w:r>
      <w:r w:rsidRPr="00BD5D7E">
        <w:rPr>
          <w:rFonts w:eastAsiaTheme="minorHAnsi"/>
          <w:sz w:val="20"/>
          <w:szCs w:val="20"/>
        </w:rPr>
        <w:t xml:space="preserve">, wskazanego w </w:t>
      </w:r>
      <w:r w:rsidRPr="00BD5D7E">
        <w:rPr>
          <w:sz w:val="20"/>
          <w:szCs w:val="20"/>
        </w:rPr>
        <w:t xml:space="preserve">§ </w:t>
      </w:r>
      <w:r>
        <w:rPr>
          <w:sz w:val="20"/>
          <w:szCs w:val="20"/>
        </w:rPr>
        <w:t>5</w:t>
      </w:r>
      <w:r w:rsidRPr="00BD5D7E">
        <w:rPr>
          <w:sz w:val="20"/>
          <w:szCs w:val="20"/>
        </w:rPr>
        <w:t xml:space="preserve"> ust. 1 </w:t>
      </w:r>
      <w:r w:rsidRPr="00BD5D7E">
        <w:rPr>
          <w:rFonts w:eastAsiaTheme="minorHAnsi"/>
          <w:sz w:val="20"/>
          <w:szCs w:val="20"/>
        </w:rPr>
        <w:t xml:space="preserve">niniejszej umowy. </w:t>
      </w:r>
    </w:p>
    <w:p w14:paraId="15DCDD6C"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W celu uzyskania zaliczki Wykonawca zobowiązany jest do dokonania zabezpieczenia zwrotu zaliczki w formie, o której mowa w ust. 7. </w:t>
      </w:r>
    </w:p>
    <w:p w14:paraId="5527317B"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Zaliczka zostanie wypłacona w terminie 14 dni od daty doręczenia Zamawiającemu faktury zaliczkowej wraz z zabezpieczeniem, o którym mowa w ust. 7.</w:t>
      </w:r>
    </w:p>
    <w:p w14:paraId="5BA20CD4"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Płatność zaliczkowa będzie zwrócona poprzez potrącenie z kwot należnej do zapłaty z wynagrodzenia ustalonego w odbiorze końcowym robót.</w:t>
      </w:r>
    </w:p>
    <w:p w14:paraId="72D3165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Jako termin rozliczenia zaliczki będzie przyjmowany dzień złożenia przez Wykonawcę właściwie sporządzonej, potwierdzonej przez inspektora nadzoru faktury końcowej za wykonane roboty budowlane wraz z protokołem ich odbioru;</w:t>
      </w:r>
    </w:p>
    <w:p w14:paraId="270D65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Zamawiający zwraca zabezpieczenie zaliczki w terminie 30 dni od dnia rozliczenia zaliczki i potwierdzenia przez Zamawiającego należytego wykonania zamówienia.</w:t>
      </w:r>
    </w:p>
    <w:p w14:paraId="4805FF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Zabezpieczenie płatności zaliczkowej będzie miało formę określoną w art. 442 ust. 3 pkt 2 i 3/wniesione w jednej z form określonych w art. 442 ust. 3 ustawy Prawo Zamówień publicznych i będzie opiewało na pełną wysokość płatności zaliczkowej. W trakcie realizacji Umowy, Wykonawca jest uprawniony do zmiany formy zabezpieczenia płatności zaliczkowej. Gwarancje bankowe lub ubezpieczeniowe przekazane na poczet zabezpieczenia będą bezwarunkowe i płatne na pierwsze żądanie Zamawiającego. Wykonawca zapewni, że gwarancja będzie ważna i wykonalna, aż do zwrotu płatności zaliczkowej. </w:t>
      </w:r>
    </w:p>
    <w:p w14:paraId="2932142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warunki zabezpieczenia podają jej termin wygaśnięcia, a płatność zaliczkowa nie została zwrócona Zamawiającemu na 30 dni przed upływem tego terminu, to Wykonawca będzie przedłużał ważność tej gwarancji, aż do chwili zwrotu płatności zaliczkowej. </w:t>
      </w:r>
    </w:p>
    <w:p w14:paraId="013C62C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Wykonawca nie przedłuży ważności zabezpieczenia płatności zaliczkowej na 30 dni przed upływem ważności zabezpieczenia, wówczas Zamawiający jest uprawniony do dokonania wypłaty kwot z zabezpieczenia płatności zaliczkowej. Uzyskana kwota zostanie zatrzymana tytułem przedłużonego zabezpieczenia płatności zaliczkowej lub zatrzymana tytułem zwrotu płatności zaliczkowej. </w:t>
      </w:r>
    </w:p>
    <w:p w14:paraId="04A7409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W przypadku odstąpienia od umowy przez którąkolwiek ze Stron, w tym z przyczyn o których mowa w art. 456 ust. 1 pkt 1 ustawy Pzp, Wykonawca zobowiązany jest, na wezwanie Zamawiającego, do zwrotu zaliczki, która nie została rozliczona w należnym wynagrodzeniu do czasu odstąpienia od umowy.</w:t>
      </w:r>
    </w:p>
    <w:p w14:paraId="438468DA" w14:textId="77777777" w:rsidR="00BD5D7E" w:rsidRDefault="00BD5D7E" w:rsidP="0050501E">
      <w:pPr>
        <w:pStyle w:val="Nagwek1"/>
        <w:spacing w:after="0" w:line="240" w:lineRule="auto"/>
        <w:ind w:left="36" w:right="72"/>
        <w:rPr>
          <w:sz w:val="20"/>
          <w:szCs w:val="20"/>
        </w:rPr>
      </w:pPr>
    </w:p>
    <w:p w14:paraId="61EB4316" w14:textId="33B9DF19"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7</w:t>
      </w:r>
      <w:r w:rsidRPr="002357D7">
        <w:rPr>
          <w:sz w:val="20"/>
          <w:szCs w:val="20"/>
        </w:rPr>
        <w:t xml:space="preserve">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CE dla których zgodnie z odrębnymi przepisami dokonano oceny zgodnie ze zharmonizowaną normą europejską wprowadzoną do zbioru Polskich Norm (PN-EN), z </w:t>
      </w:r>
      <w:r w:rsidRPr="002357D7">
        <w:rPr>
          <w:sz w:val="20"/>
          <w:szCs w:val="20"/>
        </w:rPr>
        <w:lastRenderedPageBreak/>
        <w:t>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C747C7">
      <w:pPr>
        <w:numPr>
          <w:ilvl w:val="0"/>
          <w:numId w:val="43"/>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2357D7" w:rsidRDefault="006D78CB" w:rsidP="00C747C7">
      <w:pPr>
        <w:numPr>
          <w:ilvl w:val="0"/>
          <w:numId w:val="9"/>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Przy odbiorze końcowym Wykonawca skompletuje wszystkie dokumenty potrzebne do odbioru końcowego i przedłoży Zamawiającemu: </w:t>
      </w:r>
    </w:p>
    <w:p w14:paraId="198F2F3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zakończeniu robót , </w:t>
      </w:r>
    </w:p>
    <w:p w14:paraId="6DB1913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dziennik budowy, </w:t>
      </w:r>
    </w:p>
    <w:p w14:paraId="501BD52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dokumenty potwierdzające jakość wbudowanych materiałów, </w:t>
      </w:r>
    </w:p>
    <w:p w14:paraId="56CBFBAC" w14:textId="27F93BC0"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protokoły z przeprowadzonych badań oraz odbioru robót zanikających i ulegających zakryciu, </w:t>
      </w:r>
    </w:p>
    <w:p w14:paraId="3AF8EB0D"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tabelaryczne zestawienie urządzeń, </w:t>
      </w:r>
    </w:p>
    <w:p w14:paraId="7A5E36B9"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instrukcje obsługi urządzeń, </w:t>
      </w:r>
    </w:p>
    <w:p w14:paraId="0B6651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techniczne urządzeń wraz z wymaganiami konserwacyjnymi, </w:t>
      </w:r>
    </w:p>
    <w:p w14:paraId="6F59B2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gwarancyjne urządzeń, </w:t>
      </w:r>
    </w:p>
    <w:p w14:paraId="5F2A237E"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komplet dokumentów wymaganych prawem budowlanym, </w:t>
      </w:r>
    </w:p>
    <w:p w14:paraId="6EA09347" w14:textId="79DE673A"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dokumentację powykonawczą – </w:t>
      </w:r>
      <w:r w:rsidR="00992183">
        <w:rPr>
          <w:color w:val="FF0000"/>
          <w:sz w:val="20"/>
          <w:szCs w:val="20"/>
        </w:rPr>
        <w:t>1</w:t>
      </w:r>
      <w:r w:rsidRPr="00992183">
        <w:rPr>
          <w:color w:val="FF0000"/>
          <w:sz w:val="20"/>
          <w:szCs w:val="20"/>
        </w:rPr>
        <w:t xml:space="preserve"> egz. w wersji papierowej i 2 – egz. w wersji elektronicznej na płycie CD w formacie PDF, </w:t>
      </w:r>
    </w:p>
    <w:p w14:paraId="213F0A53"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Brak dokumentów wskazanych w ust. 6 skutkować będzie odmową odbioru robót.  </w:t>
      </w:r>
    </w:p>
    <w:p w14:paraId="0A7BCBA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po usunięciu wad zawiadamia Zamawiającego o gotowości do odbioru. </w:t>
      </w:r>
    </w:p>
    <w:p w14:paraId="2AC7BBA9"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lastRenderedPageBreak/>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C747C7">
      <w:pPr>
        <w:numPr>
          <w:ilvl w:val="0"/>
          <w:numId w:val="9"/>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lastRenderedPageBreak/>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06821EB7" w:rsidR="00D0219B" w:rsidRPr="002357D7" w:rsidRDefault="006D78CB" w:rsidP="0050501E">
      <w:pPr>
        <w:spacing w:after="0" w:line="240" w:lineRule="auto"/>
        <w:ind w:left="375" w:right="179"/>
        <w:rPr>
          <w:sz w:val="20"/>
          <w:szCs w:val="20"/>
        </w:rPr>
      </w:pPr>
      <w:r w:rsidRPr="002357D7">
        <w:rPr>
          <w:sz w:val="20"/>
          <w:szCs w:val="20"/>
        </w:rPr>
        <w:t>1.Wykonawca zobowiązuje się do zatrudnienia, na podstawie umowy o pracę  w rozumieniu przepisów ustawy z dnia 26 czerwca 1974 r. – Kodeks pracy (</w:t>
      </w:r>
      <w:r w:rsidR="004E52CB">
        <w:rPr>
          <w:sz w:val="20"/>
          <w:szCs w:val="20"/>
        </w:rPr>
        <w:t xml:space="preserve">tj. </w:t>
      </w:r>
      <w:r w:rsidRPr="002357D7">
        <w:rPr>
          <w:sz w:val="20"/>
          <w:szCs w:val="20"/>
        </w:rPr>
        <w:t>Dz. U. z 202</w:t>
      </w:r>
      <w:r w:rsidR="004E52CB">
        <w:rPr>
          <w:sz w:val="20"/>
          <w:szCs w:val="20"/>
        </w:rPr>
        <w:t>3</w:t>
      </w:r>
      <w:r w:rsidRPr="002357D7">
        <w:rPr>
          <w:sz w:val="20"/>
          <w:szCs w:val="20"/>
        </w:rPr>
        <w:t xml:space="preserve">r. poz. </w:t>
      </w:r>
      <w:r w:rsidR="004E52CB">
        <w:rPr>
          <w:sz w:val="20"/>
          <w:szCs w:val="20"/>
        </w:rPr>
        <w:t>1465</w:t>
      </w:r>
      <w:r w:rsidRPr="002357D7">
        <w:rPr>
          <w:sz w:val="20"/>
          <w:szCs w:val="20"/>
        </w:rPr>
        <w:t xml:space="preserve">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219D0E93"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sanitarnej,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lastRenderedPageBreak/>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Default="00D0219B" w:rsidP="001A65AD">
      <w:pPr>
        <w:spacing w:after="0" w:line="240" w:lineRule="auto"/>
        <w:ind w:left="375" w:firstLine="0"/>
        <w:jc w:val="left"/>
        <w:rPr>
          <w:sz w:val="20"/>
          <w:szCs w:val="20"/>
        </w:rPr>
      </w:pPr>
    </w:p>
    <w:p w14:paraId="3B94E141" w14:textId="77777777" w:rsidR="001A65AD" w:rsidRPr="002357D7" w:rsidRDefault="001A65AD" w:rsidP="0050501E">
      <w:pPr>
        <w:spacing w:after="0" w:line="240" w:lineRule="auto"/>
        <w:ind w:left="432" w:firstLine="0"/>
        <w:jc w:val="left"/>
        <w:rPr>
          <w:sz w:val="20"/>
          <w:szCs w:val="20"/>
        </w:rPr>
      </w:pPr>
    </w:p>
    <w:p w14:paraId="6715BB23" w14:textId="528B74EA" w:rsidR="00D0219B" w:rsidRPr="002357D7" w:rsidRDefault="006D78CB" w:rsidP="0050501E">
      <w:pPr>
        <w:pStyle w:val="Nagwek1"/>
        <w:spacing w:after="0" w:line="240" w:lineRule="auto"/>
        <w:ind w:left="36" w:right="72"/>
        <w:rPr>
          <w:sz w:val="20"/>
          <w:szCs w:val="20"/>
        </w:rPr>
      </w:pPr>
      <w:r w:rsidRPr="002357D7">
        <w:rPr>
          <w:sz w:val="20"/>
          <w:szCs w:val="20"/>
        </w:rPr>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C747C7">
      <w:pPr>
        <w:numPr>
          <w:ilvl w:val="0"/>
          <w:numId w:val="13"/>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C747C7">
      <w:pPr>
        <w:pStyle w:val="Akapitzlist"/>
        <w:numPr>
          <w:ilvl w:val="1"/>
          <w:numId w:val="13"/>
        </w:numPr>
        <w:spacing w:after="0" w:line="240" w:lineRule="auto"/>
        <w:ind w:left="1276" w:right="40" w:hanging="283"/>
        <w:rPr>
          <w:color w:val="FF0000"/>
          <w:sz w:val="20"/>
          <w:szCs w:val="20"/>
        </w:rPr>
      </w:pPr>
      <w:r w:rsidRPr="00091176">
        <w:rPr>
          <w:sz w:val="20"/>
          <w:szCs w:val="20"/>
        </w:rPr>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A74F866" w14:textId="15F14FB2" w:rsidR="00D0219B" w:rsidRPr="002357D7" w:rsidRDefault="006D78CB" w:rsidP="00C747C7">
      <w:pPr>
        <w:pStyle w:val="Akapitzlist"/>
        <w:numPr>
          <w:ilvl w:val="1"/>
          <w:numId w:val="13"/>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ppkt.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od ryzyk budowlanych (np. CAR, EAR lub CWAR) z sumą ubezpieczenia nie niższą niż cena ofertowa brutto;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będzie utrzymywał ubezpieczenie od ryzyk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w:t>
      </w:r>
      <w:r w:rsidRPr="004E52CB">
        <w:rPr>
          <w:b/>
          <w:bCs/>
          <w:color w:val="FF0000"/>
          <w:sz w:val="20"/>
          <w:szCs w:val="20"/>
        </w:rPr>
        <w:t>5 % wynagrodzenia umownego brutto</w:t>
      </w:r>
      <w:r w:rsidRPr="002357D7">
        <w:rPr>
          <w:sz w:val="20"/>
          <w:szCs w:val="20"/>
        </w:rPr>
        <w:t xml:space="preserve">,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Pzp.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091176"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C747C7">
      <w:pPr>
        <w:numPr>
          <w:ilvl w:val="0"/>
          <w:numId w:val="15"/>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lastRenderedPageBreak/>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6EF6A42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lastRenderedPageBreak/>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CD66C5A"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A4611A">
        <w:rPr>
          <w:sz w:val="20"/>
        </w:rPr>
        <w:t xml:space="preserve">Zmiana minimalnego wynagrodzenia za pracę wchodząca w życie z dniem </w:t>
      </w:r>
      <w:r w:rsidR="004F2834" w:rsidRPr="00A4611A">
        <w:rPr>
          <w:color w:val="FF0000"/>
          <w:sz w:val="20"/>
        </w:rPr>
        <w:t>1 stycznia 202</w:t>
      </w:r>
      <w:r w:rsidR="004E52CB">
        <w:rPr>
          <w:color w:val="FF0000"/>
          <w:sz w:val="20"/>
        </w:rPr>
        <w:t>4</w:t>
      </w:r>
      <w:r w:rsidR="004F2834" w:rsidRPr="00A4611A">
        <w:rPr>
          <w:color w:val="FF0000"/>
          <w:sz w:val="20"/>
        </w:rPr>
        <w:t xml:space="preserve"> r.</w:t>
      </w:r>
      <w:r w:rsidR="004F2834" w:rsidRPr="00A4611A">
        <w:rPr>
          <w:sz w:val="20"/>
        </w:rPr>
        <w:t xml:space="preserve"> została przewidziana na etapie postępowania przetargowego i nie może być podstawą do żądania zmiany wynagrodzenia.</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4E899675"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z dnia 4 października 2018 r. o pracowniczych planach kapitałowych (</w:t>
      </w:r>
      <w:r w:rsidR="004E52CB">
        <w:rPr>
          <w:color w:val="auto"/>
          <w:sz w:val="20"/>
          <w:szCs w:val="20"/>
        </w:rPr>
        <w:t xml:space="preserve">tj. </w:t>
      </w:r>
      <w:r w:rsidRPr="002357D7">
        <w:rPr>
          <w:color w:val="auto"/>
          <w:sz w:val="20"/>
          <w:szCs w:val="20"/>
        </w:rPr>
        <w:t xml:space="preserve">Dz. U. </w:t>
      </w:r>
      <w:r w:rsidR="004E52CB">
        <w:rPr>
          <w:color w:val="auto"/>
          <w:sz w:val="20"/>
          <w:szCs w:val="20"/>
        </w:rPr>
        <w:t xml:space="preserve">2023 r </w:t>
      </w:r>
      <w:r w:rsidRPr="002357D7">
        <w:rPr>
          <w:color w:val="auto"/>
          <w:sz w:val="20"/>
          <w:szCs w:val="20"/>
        </w:rPr>
        <w:t xml:space="preserve">poz. </w:t>
      </w:r>
      <w:r w:rsidR="004E52CB">
        <w:rPr>
          <w:color w:val="auto"/>
          <w:sz w:val="20"/>
          <w:szCs w:val="20"/>
        </w:rPr>
        <w:t>46</w:t>
      </w:r>
      <w:r w:rsidRPr="002357D7">
        <w:rPr>
          <w:color w:val="auto"/>
          <w:sz w:val="20"/>
          <w:szCs w:val="20"/>
        </w:rPr>
        <w:t xml:space="preserve"> </w:t>
      </w:r>
      <w:r w:rsidR="004E52CB">
        <w:rPr>
          <w:color w:val="auto"/>
          <w:sz w:val="20"/>
          <w:szCs w:val="20"/>
        </w:rPr>
        <w:t>z późn. zm.</w:t>
      </w:r>
      <w:r w:rsidRPr="002357D7">
        <w:rPr>
          <w:color w:val="auto"/>
          <w:sz w:val="20"/>
          <w:szCs w:val="20"/>
        </w:rPr>
        <w:t xml:space="preserve">), </w:t>
      </w:r>
    </w:p>
    <w:p w14:paraId="35C662D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C747C7">
      <w:pPr>
        <w:numPr>
          <w:ilvl w:val="2"/>
          <w:numId w:val="24"/>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lastRenderedPageBreak/>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C747C7">
      <w:pPr>
        <w:numPr>
          <w:ilvl w:val="1"/>
          <w:numId w:val="25"/>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421072BD" w14:textId="5AB345F3" w:rsidR="00D0219B" w:rsidRPr="002357D7" w:rsidRDefault="006D78CB" w:rsidP="00C747C7">
      <w:pPr>
        <w:numPr>
          <w:ilvl w:val="1"/>
          <w:numId w:val="25"/>
        </w:numPr>
        <w:spacing w:after="0" w:line="240" w:lineRule="auto"/>
        <w:ind w:left="576"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C747C7">
      <w:pPr>
        <w:numPr>
          <w:ilvl w:val="2"/>
          <w:numId w:val="23"/>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C747C7">
      <w:pPr>
        <w:numPr>
          <w:ilvl w:val="0"/>
          <w:numId w:val="26"/>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C747C7">
      <w:pPr>
        <w:numPr>
          <w:ilvl w:val="0"/>
          <w:numId w:val="26"/>
        </w:numPr>
        <w:spacing w:after="0" w:line="240" w:lineRule="auto"/>
        <w:ind w:right="47" w:hanging="404"/>
        <w:rPr>
          <w:sz w:val="20"/>
          <w:szCs w:val="20"/>
        </w:rPr>
      </w:pPr>
      <w:r w:rsidRPr="00A51434">
        <w:rPr>
          <w:sz w:val="20"/>
          <w:szCs w:val="20"/>
        </w:rPr>
        <w:t>koszty pośrednie „Kp"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C747C7">
      <w:pPr>
        <w:numPr>
          <w:ilvl w:val="0"/>
          <w:numId w:val="26"/>
        </w:numPr>
        <w:spacing w:after="0" w:line="240" w:lineRule="auto"/>
        <w:ind w:right="47" w:hanging="404"/>
        <w:rPr>
          <w:sz w:val="20"/>
          <w:szCs w:val="20"/>
        </w:rPr>
      </w:pPr>
      <w:r w:rsidRPr="00A51434">
        <w:rPr>
          <w:sz w:val="20"/>
          <w:szCs w:val="20"/>
        </w:rPr>
        <w:t>zysk kalkulacyjny „Z" (R+S+Kp)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AB1F7B" w:rsidRDefault="006D78CB" w:rsidP="00C747C7">
      <w:pPr>
        <w:numPr>
          <w:ilvl w:val="0"/>
          <w:numId w:val="27"/>
        </w:numPr>
        <w:spacing w:after="0" w:line="240" w:lineRule="auto"/>
        <w:ind w:left="993" w:right="47" w:hanging="548"/>
        <w:rPr>
          <w:sz w:val="20"/>
          <w:szCs w:val="20"/>
        </w:rPr>
      </w:pPr>
      <w:r w:rsidRPr="00AB1F7B">
        <w:rPr>
          <w:sz w:val="20"/>
          <w:szCs w:val="20"/>
        </w:rPr>
        <w:t>wystąpienia konieczności wykonania robót dodatkowych</w:t>
      </w:r>
      <w:r w:rsidR="00835D52" w:rsidRPr="00AB1F7B">
        <w:rPr>
          <w:sz w:val="20"/>
          <w:szCs w:val="20"/>
        </w:rPr>
        <w:t>, nieobjętych w ogóle dokumentacją projektową</w:t>
      </w:r>
      <w:r w:rsidR="00585E0B" w:rsidRPr="00AB1F7B">
        <w:rPr>
          <w:sz w:val="20"/>
          <w:szCs w:val="20"/>
        </w:rPr>
        <w:t>, ewentualne rboty dodatkowe</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1A39268C"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w:t>
      </w:r>
      <w:r w:rsidR="004E52CB">
        <w:rPr>
          <w:sz w:val="20"/>
          <w:szCs w:val="20"/>
        </w:rPr>
        <w:t xml:space="preserve">tj. </w:t>
      </w:r>
      <w:r w:rsidRPr="002357D7">
        <w:rPr>
          <w:sz w:val="20"/>
          <w:szCs w:val="20"/>
        </w:rPr>
        <w:t>Dz. U z 202</w:t>
      </w:r>
      <w:r w:rsidR="004E52CB">
        <w:rPr>
          <w:sz w:val="20"/>
          <w:szCs w:val="20"/>
        </w:rPr>
        <w:t>4</w:t>
      </w:r>
      <w:r w:rsidRPr="002357D7">
        <w:rPr>
          <w:sz w:val="20"/>
          <w:szCs w:val="20"/>
        </w:rPr>
        <w:t xml:space="preserve"> r. poz. </w:t>
      </w:r>
      <w:r w:rsidR="004E52CB">
        <w:rPr>
          <w:sz w:val="20"/>
          <w:szCs w:val="20"/>
        </w:rPr>
        <w:t>340 z późn. zm.</w:t>
      </w:r>
      <w:r w:rsidRPr="002357D7">
        <w:rPr>
          <w:sz w:val="20"/>
          <w:szCs w:val="20"/>
        </w:rPr>
        <w:t xml:space="preserve">),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lastRenderedPageBreak/>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1E03F8F8"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w:t>
      </w:r>
      <w:r w:rsidR="004E52CB" w:rsidRPr="002357D7">
        <w:rPr>
          <w:sz w:val="20"/>
          <w:szCs w:val="20"/>
        </w:rPr>
        <w:t>(</w:t>
      </w:r>
      <w:r w:rsidR="004E52CB">
        <w:rPr>
          <w:sz w:val="20"/>
          <w:szCs w:val="20"/>
        </w:rPr>
        <w:t xml:space="preserve">tj. </w:t>
      </w:r>
      <w:r w:rsidR="004E52CB" w:rsidRPr="002357D7">
        <w:rPr>
          <w:sz w:val="20"/>
          <w:szCs w:val="20"/>
        </w:rPr>
        <w:t>Dz. U z 202</w:t>
      </w:r>
      <w:r w:rsidR="004E52CB">
        <w:rPr>
          <w:sz w:val="20"/>
          <w:szCs w:val="20"/>
        </w:rPr>
        <w:t>4</w:t>
      </w:r>
      <w:r w:rsidR="004E52CB" w:rsidRPr="002357D7">
        <w:rPr>
          <w:sz w:val="20"/>
          <w:szCs w:val="20"/>
        </w:rPr>
        <w:t xml:space="preserve"> r. poz. </w:t>
      </w:r>
      <w:r w:rsidR="004E52CB">
        <w:rPr>
          <w:sz w:val="20"/>
          <w:szCs w:val="20"/>
        </w:rPr>
        <w:t>340 z późn. zm.</w:t>
      </w:r>
      <w:r w:rsidR="004E52CB" w:rsidRPr="002357D7">
        <w:rPr>
          <w:sz w:val="20"/>
          <w:szCs w:val="20"/>
        </w:rPr>
        <w:t>)</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C747C7">
      <w:pPr>
        <w:numPr>
          <w:ilvl w:val="0"/>
          <w:numId w:val="29"/>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5C46917D" w:rsidR="008D6B1C"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8</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robót gwarancji. </w:t>
      </w:r>
    </w:p>
    <w:p w14:paraId="3CAE8375"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Termin gwarancji ulega przedłużeniu o czas usunięcia wady, jeśli powiadomienie o wystąpieniu wady nastąpiło jeszcze w czasie trwania gwarancji. </w:t>
      </w:r>
    </w:p>
    <w:p w14:paraId="54FC83A0" w14:textId="514BCC52" w:rsidR="00D0219B" w:rsidRPr="002357D7" w:rsidRDefault="006D78CB" w:rsidP="00C747C7">
      <w:pPr>
        <w:numPr>
          <w:ilvl w:val="0"/>
          <w:numId w:val="30"/>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645E54A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9</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2EEF44D9" w:rsidR="00D0219B" w:rsidRPr="00FC081F" w:rsidRDefault="006D78CB" w:rsidP="00FC081F">
      <w:pPr>
        <w:numPr>
          <w:ilvl w:val="0"/>
          <w:numId w:val="32"/>
        </w:numPr>
        <w:spacing w:after="0" w:line="240" w:lineRule="auto"/>
        <w:ind w:right="40" w:hanging="273"/>
        <w:rPr>
          <w:sz w:val="20"/>
          <w:szCs w:val="20"/>
        </w:rPr>
      </w:pPr>
      <w:r w:rsidRPr="005822D5">
        <w:rPr>
          <w:sz w:val="20"/>
          <w:szCs w:val="20"/>
        </w:rPr>
        <w:t xml:space="preserve">Pani/Pana dane osobowe przetwarzane będą na podstawie art. 6 ust. 1 lit. c </w:t>
      </w:r>
      <w:r w:rsidRPr="006B316F">
        <w:rPr>
          <w:sz w:val="20"/>
          <w:szCs w:val="20"/>
        </w:rPr>
        <w:t>RODO w celu związanym z postępowaniem o udzielenie zamówienia publicznego pn.</w:t>
      </w:r>
      <w:r w:rsidR="00AB1F7B" w:rsidRPr="006B316F">
        <w:rPr>
          <w:sz w:val="20"/>
          <w:szCs w:val="20"/>
        </w:rPr>
        <w:t xml:space="preserve"> </w:t>
      </w:r>
      <w:r w:rsidR="006B316F" w:rsidRPr="006B316F">
        <w:rPr>
          <w:rFonts w:cs="Times New Roman"/>
          <w:b/>
          <w:bCs/>
          <w:sz w:val="20"/>
          <w:szCs w:val="20"/>
        </w:rPr>
        <w:t>„</w:t>
      </w:r>
      <w:r w:rsidR="009A4E6A" w:rsidRPr="009A4E6A">
        <w:rPr>
          <w:rFonts w:cs="Times New Roman"/>
          <w:b/>
          <w:bCs/>
          <w:sz w:val="20"/>
          <w:szCs w:val="20"/>
        </w:rPr>
        <w:t>Podniesienie jakości usług społeczno-kulturalnych i rekreacyjnych na terenie gminy Tarnawatka</w:t>
      </w:r>
      <w:r w:rsidR="006B316F" w:rsidRPr="006B316F">
        <w:rPr>
          <w:rFonts w:cs="Times New Roman"/>
          <w:b/>
          <w:bCs/>
          <w:sz w:val="20"/>
          <w:szCs w:val="20"/>
        </w:rPr>
        <w:t>”</w:t>
      </w:r>
      <w:r w:rsidR="006B316F">
        <w:rPr>
          <w:b/>
          <w:bCs/>
          <w:sz w:val="20"/>
          <w:szCs w:val="20"/>
        </w:rPr>
        <w:t xml:space="preserve"> – część I</w:t>
      </w:r>
      <w:r w:rsidR="007365EF">
        <w:rPr>
          <w:b/>
          <w:bCs/>
          <w:sz w:val="20"/>
          <w:szCs w:val="20"/>
        </w:rPr>
        <w:t>I</w:t>
      </w:r>
      <w:r w:rsidR="00972AD2">
        <w:rPr>
          <w:b/>
          <w:bCs/>
          <w:sz w:val="20"/>
          <w:szCs w:val="20"/>
        </w:rPr>
        <w:t xml:space="preserve"> </w:t>
      </w:r>
      <w:r w:rsidRPr="00FC081F">
        <w:rPr>
          <w:sz w:val="20"/>
          <w:szCs w:val="20"/>
        </w:rPr>
        <w:t xml:space="preserve">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lastRenderedPageBreak/>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25E4F1EA" w:rsidR="008D6B1C" w:rsidRPr="002357D7" w:rsidRDefault="006D78CB" w:rsidP="0050501E">
      <w:pPr>
        <w:pStyle w:val="Nagwek1"/>
        <w:spacing w:after="0" w:line="240" w:lineRule="auto"/>
        <w:ind w:left="36" w:right="69"/>
        <w:rPr>
          <w:sz w:val="20"/>
          <w:szCs w:val="20"/>
        </w:rPr>
      </w:pPr>
      <w:r w:rsidRPr="002357D7">
        <w:rPr>
          <w:sz w:val="20"/>
          <w:szCs w:val="20"/>
        </w:rPr>
        <w:t xml:space="preserve">§ </w:t>
      </w:r>
      <w:r w:rsidR="005822D5">
        <w:rPr>
          <w:sz w:val="20"/>
          <w:szCs w:val="20"/>
        </w:rPr>
        <w:t>20</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F74A83">
      <w:pPr>
        <w:numPr>
          <w:ilvl w:val="0"/>
          <w:numId w:val="33"/>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3005435C" w14:textId="77777777" w:rsidR="00D0219B" w:rsidRPr="002357D7" w:rsidRDefault="006D78CB" w:rsidP="0050501E">
      <w:pPr>
        <w:tabs>
          <w:tab w:val="center" w:pos="652"/>
          <w:tab w:val="center" w:pos="2472"/>
        </w:tabs>
        <w:spacing w:after="0" w:line="240" w:lineRule="auto"/>
        <w:ind w:left="0" w:firstLine="0"/>
        <w:jc w:val="left"/>
        <w:rPr>
          <w:sz w:val="20"/>
          <w:szCs w:val="20"/>
        </w:rPr>
      </w:pPr>
      <w:r w:rsidRPr="002357D7">
        <w:rPr>
          <w:rFonts w:eastAsia="Calibri"/>
          <w:sz w:val="20"/>
          <w:szCs w:val="20"/>
        </w:rPr>
        <w:tab/>
      </w:r>
      <w:r w:rsidRPr="002357D7">
        <w:rPr>
          <w:sz w:val="20"/>
          <w:szCs w:val="20"/>
        </w:rPr>
        <w:t xml:space="preserve">1) </w:t>
      </w:r>
      <w:r w:rsidRPr="002357D7">
        <w:rPr>
          <w:sz w:val="20"/>
          <w:szCs w:val="20"/>
        </w:rPr>
        <w:tab/>
        <w:t xml:space="preserve">Dokumentacja Projektowa w tym: </w:t>
      </w:r>
    </w:p>
    <w:p w14:paraId="5F9F19AF" w14:textId="77777777" w:rsidR="008F33F4" w:rsidRPr="002357D7" w:rsidRDefault="006D78CB" w:rsidP="00C747C7">
      <w:pPr>
        <w:pStyle w:val="Akapitzlist"/>
        <w:numPr>
          <w:ilvl w:val="4"/>
          <w:numId w:val="33"/>
        </w:numPr>
        <w:spacing w:after="0" w:line="240" w:lineRule="auto"/>
        <w:ind w:left="993"/>
        <w:jc w:val="left"/>
        <w:rPr>
          <w:sz w:val="20"/>
          <w:szCs w:val="20"/>
        </w:rPr>
      </w:pPr>
      <w:r w:rsidRPr="002357D7">
        <w:rPr>
          <w:sz w:val="20"/>
          <w:szCs w:val="20"/>
        </w:rPr>
        <w:t xml:space="preserve">Projekt </w:t>
      </w:r>
      <w:r w:rsidR="008F33F4" w:rsidRPr="002357D7">
        <w:rPr>
          <w:sz w:val="20"/>
          <w:szCs w:val="20"/>
        </w:rPr>
        <w:t>budowlany</w:t>
      </w:r>
    </w:p>
    <w:p w14:paraId="1F66B0C4" w14:textId="77777777" w:rsidR="008F33F4"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Szczegółowa Specyfikacja Techniczna Wykonania i Odbioru Robót Budowlanych</w:t>
      </w:r>
    </w:p>
    <w:p w14:paraId="54F5F65D" w14:textId="5336A797" w:rsidR="00D0219B"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Przedmiary</w:t>
      </w:r>
      <w:r w:rsidR="006D78CB" w:rsidRPr="002357D7">
        <w:rPr>
          <w:sz w:val="20"/>
          <w:szCs w:val="20"/>
        </w:rPr>
        <w:t>,</w:t>
      </w:r>
      <w:r w:rsidR="006D78CB" w:rsidRPr="002357D7">
        <w:rPr>
          <w:color w:val="FF0000"/>
          <w:sz w:val="20"/>
          <w:szCs w:val="20"/>
        </w:rPr>
        <w:t xml:space="preserve"> </w:t>
      </w:r>
    </w:p>
    <w:p w14:paraId="4E0DB514" w14:textId="7F21C9CF"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Formularz ofertowy, </w:t>
      </w:r>
    </w:p>
    <w:p w14:paraId="5E4A196B" w14:textId="7AAA9AC6"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W</w:t>
      </w:r>
      <w:r w:rsidR="006D78CB" w:rsidRPr="002357D7">
        <w:rPr>
          <w:sz w:val="20"/>
          <w:szCs w:val="20"/>
        </w:rPr>
        <w:t xml:space="preserve">zór karty gwarancyjnej,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69D4B571"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5AE8FAAF" w:rsidR="00042248" w:rsidRPr="002357D7" w:rsidRDefault="00042248">
      <w:pPr>
        <w:spacing w:after="160" w:line="259" w:lineRule="auto"/>
        <w:ind w:left="0" w:firstLine="0"/>
        <w:jc w:val="left"/>
        <w:rPr>
          <w:sz w:val="20"/>
          <w:szCs w:val="20"/>
        </w:rPr>
      </w:pPr>
      <w:r w:rsidRPr="002357D7">
        <w:rPr>
          <w:sz w:val="20"/>
          <w:szCs w:val="20"/>
        </w:rPr>
        <w:br w:type="page"/>
      </w:r>
    </w:p>
    <w:p w14:paraId="3020A94A" w14:textId="7FD80EC5"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042248" w:rsidRPr="002357D7">
        <w:rPr>
          <w:b/>
          <w:sz w:val="20"/>
          <w:szCs w:val="20"/>
        </w:rPr>
        <w:t>5</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77777777" w:rsidR="00524862" w:rsidRPr="009A4E6A" w:rsidRDefault="006D78CB" w:rsidP="0050501E">
      <w:pPr>
        <w:spacing w:after="0" w:line="240" w:lineRule="auto"/>
        <w:ind w:left="10" w:right="50"/>
        <w:jc w:val="center"/>
        <w:rPr>
          <w:b/>
          <w:sz w:val="20"/>
          <w:szCs w:val="20"/>
        </w:rPr>
      </w:pPr>
      <w:r w:rsidRPr="009A4E6A">
        <w:rPr>
          <w:b/>
          <w:sz w:val="20"/>
          <w:szCs w:val="20"/>
        </w:rPr>
        <w:t xml:space="preserve">KARTA GWARANCYJNA </w:t>
      </w:r>
    </w:p>
    <w:p w14:paraId="7AACAE51" w14:textId="3C72592D" w:rsidR="007365EF" w:rsidRPr="009A4E6A" w:rsidRDefault="006D78CB" w:rsidP="00FC081F">
      <w:pPr>
        <w:pStyle w:val="NormalnyWeb"/>
        <w:snapToGrid w:val="0"/>
        <w:spacing w:before="0" w:after="0"/>
        <w:jc w:val="center"/>
        <w:rPr>
          <w:rFonts w:ascii="Arial" w:hAnsi="Arial" w:cs="Arial"/>
          <w:b/>
          <w:bCs/>
          <w:sz w:val="20"/>
          <w:szCs w:val="20"/>
        </w:rPr>
      </w:pPr>
      <w:r w:rsidRPr="009A4E6A">
        <w:rPr>
          <w:rFonts w:ascii="Arial" w:hAnsi="Arial" w:cs="Arial"/>
          <w:b/>
          <w:sz w:val="20"/>
          <w:szCs w:val="20"/>
        </w:rPr>
        <w:t xml:space="preserve">Dotyczy: wykonanego w ramach umowy nr </w:t>
      </w:r>
      <w:r w:rsidR="0079425E" w:rsidRPr="009A4E6A">
        <w:rPr>
          <w:rFonts w:ascii="Arial" w:hAnsi="Arial" w:cs="Arial"/>
          <w:b/>
          <w:sz w:val="20"/>
          <w:szCs w:val="20"/>
        </w:rPr>
        <w:t>IR.271.</w:t>
      </w:r>
      <w:r w:rsidR="009A4E6A">
        <w:rPr>
          <w:rFonts w:ascii="Arial" w:hAnsi="Arial" w:cs="Arial"/>
          <w:b/>
          <w:sz w:val="20"/>
          <w:szCs w:val="20"/>
        </w:rPr>
        <w:t>15</w:t>
      </w:r>
      <w:r w:rsidR="007365EF" w:rsidRPr="009A4E6A">
        <w:rPr>
          <w:rFonts w:ascii="Arial" w:hAnsi="Arial" w:cs="Arial"/>
          <w:b/>
          <w:sz w:val="20"/>
          <w:szCs w:val="20"/>
        </w:rPr>
        <w:t>B</w:t>
      </w:r>
      <w:r w:rsidR="0079425E" w:rsidRPr="009A4E6A">
        <w:rPr>
          <w:rFonts w:ascii="Arial" w:hAnsi="Arial" w:cs="Arial"/>
          <w:b/>
          <w:sz w:val="20"/>
          <w:szCs w:val="20"/>
        </w:rPr>
        <w:t>.202</w:t>
      </w:r>
      <w:r w:rsidR="00972AD2" w:rsidRPr="009A4E6A">
        <w:rPr>
          <w:rFonts w:ascii="Arial" w:hAnsi="Arial" w:cs="Arial"/>
          <w:b/>
          <w:sz w:val="20"/>
          <w:szCs w:val="20"/>
        </w:rPr>
        <w:t>4</w:t>
      </w:r>
      <w:r w:rsidR="0079425E" w:rsidRPr="009A4E6A">
        <w:rPr>
          <w:rFonts w:ascii="Arial" w:hAnsi="Arial" w:cs="Arial"/>
          <w:b/>
          <w:sz w:val="20"/>
          <w:szCs w:val="20"/>
        </w:rPr>
        <w:t>.MT</w:t>
      </w:r>
      <w:r w:rsidRPr="009A4E6A">
        <w:rPr>
          <w:rFonts w:ascii="Arial" w:hAnsi="Arial" w:cs="Arial"/>
          <w:b/>
          <w:sz w:val="20"/>
          <w:szCs w:val="20"/>
        </w:rPr>
        <w:t xml:space="preserve"> z dnia zadania pn. </w:t>
      </w:r>
      <w:r w:rsidR="007365EF" w:rsidRPr="009A4E6A">
        <w:rPr>
          <w:rFonts w:ascii="Arial" w:hAnsi="Arial" w:cs="Arial"/>
          <w:b/>
          <w:bCs/>
          <w:sz w:val="20"/>
          <w:szCs w:val="20"/>
        </w:rPr>
        <w:t>„</w:t>
      </w:r>
      <w:r w:rsidR="009A4E6A" w:rsidRPr="009A4E6A">
        <w:rPr>
          <w:rFonts w:ascii="Arial" w:hAnsi="Arial" w:cs="Arial"/>
          <w:b/>
          <w:bCs/>
          <w:sz w:val="20"/>
          <w:szCs w:val="20"/>
        </w:rPr>
        <w:t>Podniesienie jakości usług społeczno-kulturalnych i rekreacyjnych na terenie gminy Tarnawatka</w:t>
      </w:r>
      <w:r w:rsidR="007365EF" w:rsidRPr="009A4E6A">
        <w:rPr>
          <w:rFonts w:ascii="Arial" w:hAnsi="Arial" w:cs="Arial"/>
          <w:b/>
          <w:bCs/>
          <w:sz w:val="20"/>
          <w:szCs w:val="20"/>
        </w:rPr>
        <w:t>”</w:t>
      </w:r>
    </w:p>
    <w:p w14:paraId="4C3321E0" w14:textId="77777777" w:rsidR="007365EF" w:rsidRPr="009A4E6A" w:rsidRDefault="007365EF" w:rsidP="00FC081F">
      <w:pPr>
        <w:pStyle w:val="NormalnyWeb"/>
        <w:snapToGrid w:val="0"/>
        <w:spacing w:before="0" w:after="0"/>
        <w:jc w:val="center"/>
        <w:rPr>
          <w:rFonts w:ascii="Arial" w:hAnsi="Arial" w:cs="Arial"/>
          <w:b/>
          <w:bCs/>
          <w:sz w:val="20"/>
          <w:szCs w:val="20"/>
        </w:rPr>
      </w:pPr>
    </w:p>
    <w:p w14:paraId="4374C9DD" w14:textId="4798747C" w:rsidR="00D0219B" w:rsidRPr="002357D7" w:rsidRDefault="00D0219B" w:rsidP="0050501E">
      <w:pPr>
        <w:spacing w:after="0" w:line="240" w:lineRule="auto"/>
        <w:ind w:left="5" w:firstLine="0"/>
        <w:jc w:val="center"/>
        <w:rPr>
          <w:sz w:val="20"/>
          <w:szCs w:val="20"/>
        </w:rPr>
      </w:pP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1F4091CB" w:rsidR="00524862"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692F94">
        <w:rPr>
          <w:sz w:val="20"/>
          <w:szCs w:val="20"/>
        </w:rPr>
        <w:t>15</w:t>
      </w:r>
      <w:r w:rsidR="007365EF">
        <w:rPr>
          <w:sz w:val="20"/>
          <w:szCs w:val="20"/>
        </w:rPr>
        <w:t>B</w:t>
      </w:r>
      <w:r w:rsidR="0079425E" w:rsidRPr="002357D7">
        <w:rPr>
          <w:sz w:val="20"/>
          <w:szCs w:val="20"/>
        </w:rPr>
        <w:t>.202</w:t>
      </w:r>
      <w:r w:rsidR="00972AD2">
        <w:rPr>
          <w:sz w:val="20"/>
          <w:szCs w:val="20"/>
        </w:rPr>
        <w:t>4</w:t>
      </w:r>
      <w:r w:rsidR="0079425E" w:rsidRPr="002357D7">
        <w:rPr>
          <w:sz w:val="20"/>
          <w:szCs w:val="20"/>
        </w:rPr>
        <w:t>.MT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lastRenderedPageBreak/>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lastRenderedPageBreak/>
        <w:t xml:space="preserve">§ 14 </w:t>
      </w:r>
    </w:p>
    <w:p w14:paraId="7EFD31DD"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CF393" w14:textId="77777777" w:rsidR="00B645F5" w:rsidRDefault="00B645F5">
      <w:pPr>
        <w:spacing w:after="0" w:line="240" w:lineRule="auto"/>
      </w:pPr>
      <w:r>
        <w:separator/>
      </w:r>
    </w:p>
  </w:endnote>
  <w:endnote w:type="continuationSeparator" w:id="0">
    <w:p w14:paraId="46BE6F81" w14:textId="77777777" w:rsidR="00B645F5" w:rsidRDefault="00B6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EC66A" w14:textId="77777777" w:rsidR="00B645F5" w:rsidRDefault="00B645F5">
      <w:pPr>
        <w:spacing w:after="0" w:line="240" w:lineRule="auto"/>
      </w:pPr>
      <w:r>
        <w:separator/>
      </w:r>
    </w:p>
  </w:footnote>
  <w:footnote w:type="continuationSeparator" w:id="0">
    <w:p w14:paraId="35E3A9A2" w14:textId="77777777" w:rsidR="00B645F5" w:rsidRDefault="00B64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2430D3"/>
    <w:multiLevelType w:val="hybridMultilevel"/>
    <w:tmpl w:val="C8560DA2"/>
    <w:lvl w:ilvl="0" w:tplc="57026C74">
      <w:start w:val="1"/>
      <w:numFmt w:val="decimal"/>
      <w:lvlText w:val="%1."/>
      <w:lvlJc w:val="left"/>
      <w:pPr>
        <w:tabs>
          <w:tab w:val="num" w:pos="1080"/>
        </w:tabs>
        <w:ind w:left="1080" w:hanging="36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293A09"/>
    <w:multiLevelType w:val="hybridMultilevel"/>
    <w:tmpl w:val="5420D00C"/>
    <w:lvl w:ilvl="0" w:tplc="F0DA65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324422">
    <w:abstractNumId w:val="36"/>
  </w:num>
  <w:num w:numId="2" w16cid:durableId="34893329">
    <w:abstractNumId w:val="6"/>
  </w:num>
  <w:num w:numId="3" w16cid:durableId="64300256">
    <w:abstractNumId w:val="27"/>
  </w:num>
  <w:num w:numId="4" w16cid:durableId="218520281">
    <w:abstractNumId w:val="40"/>
  </w:num>
  <w:num w:numId="5" w16cid:durableId="1476414902">
    <w:abstractNumId w:val="35"/>
  </w:num>
  <w:num w:numId="6" w16cid:durableId="931863704">
    <w:abstractNumId w:val="21"/>
  </w:num>
  <w:num w:numId="7" w16cid:durableId="1582372994">
    <w:abstractNumId w:val="29"/>
  </w:num>
  <w:num w:numId="8" w16cid:durableId="2060855063">
    <w:abstractNumId w:val="9"/>
  </w:num>
  <w:num w:numId="9" w16cid:durableId="2037540297">
    <w:abstractNumId w:val="12"/>
  </w:num>
  <w:num w:numId="10" w16cid:durableId="35006676">
    <w:abstractNumId w:val="47"/>
  </w:num>
  <w:num w:numId="11" w16cid:durableId="1935475603">
    <w:abstractNumId w:val="54"/>
  </w:num>
  <w:num w:numId="12" w16cid:durableId="1632592895">
    <w:abstractNumId w:val="33"/>
  </w:num>
  <w:num w:numId="13" w16cid:durableId="128282407">
    <w:abstractNumId w:val="11"/>
  </w:num>
  <w:num w:numId="14" w16cid:durableId="824470603">
    <w:abstractNumId w:val="17"/>
  </w:num>
  <w:num w:numId="15" w16cid:durableId="762529239">
    <w:abstractNumId w:val="58"/>
  </w:num>
  <w:num w:numId="16" w16cid:durableId="1652977772">
    <w:abstractNumId w:val="13"/>
  </w:num>
  <w:num w:numId="17" w16cid:durableId="1321927290">
    <w:abstractNumId w:val="18"/>
  </w:num>
  <w:num w:numId="18" w16cid:durableId="1562642674">
    <w:abstractNumId w:val="24"/>
  </w:num>
  <w:num w:numId="19" w16cid:durableId="2050951703">
    <w:abstractNumId w:val="25"/>
  </w:num>
  <w:num w:numId="20" w16cid:durableId="1605722156">
    <w:abstractNumId w:val="50"/>
  </w:num>
  <w:num w:numId="21" w16cid:durableId="2059937596">
    <w:abstractNumId w:val="32"/>
  </w:num>
  <w:num w:numId="22" w16cid:durableId="1420175800">
    <w:abstractNumId w:val="55"/>
  </w:num>
  <w:num w:numId="23" w16cid:durableId="341125450">
    <w:abstractNumId w:val="53"/>
  </w:num>
  <w:num w:numId="24" w16cid:durableId="578058948">
    <w:abstractNumId w:val="44"/>
  </w:num>
  <w:num w:numId="25" w16cid:durableId="672804096">
    <w:abstractNumId w:val="60"/>
  </w:num>
  <w:num w:numId="26" w16cid:durableId="412553193">
    <w:abstractNumId w:val="59"/>
  </w:num>
  <w:num w:numId="27" w16cid:durableId="2116975647">
    <w:abstractNumId w:val="22"/>
  </w:num>
  <w:num w:numId="28" w16cid:durableId="2124034201">
    <w:abstractNumId w:val="31"/>
  </w:num>
  <w:num w:numId="29" w16cid:durableId="1762793630">
    <w:abstractNumId w:val="48"/>
  </w:num>
  <w:num w:numId="30" w16cid:durableId="272056533">
    <w:abstractNumId w:val="7"/>
  </w:num>
  <w:num w:numId="31" w16cid:durableId="411127926">
    <w:abstractNumId w:val="10"/>
  </w:num>
  <w:num w:numId="32" w16cid:durableId="215435837">
    <w:abstractNumId w:val="39"/>
  </w:num>
  <w:num w:numId="33" w16cid:durableId="511338925">
    <w:abstractNumId w:val="28"/>
  </w:num>
  <w:num w:numId="34" w16cid:durableId="1376850563">
    <w:abstractNumId w:val="61"/>
  </w:num>
  <w:num w:numId="35" w16cid:durableId="1847668959">
    <w:abstractNumId w:val="57"/>
  </w:num>
  <w:num w:numId="36" w16cid:durableId="1284922965">
    <w:abstractNumId w:val="45"/>
  </w:num>
  <w:num w:numId="37" w16cid:durableId="1785608873">
    <w:abstractNumId w:val="15"/>
  </w:num>
  <w:num w:numId="38" w16cid:durableId="25644043">
    <w:abstractNumId w:val="43"/>
  </w:num>
  <w:num w:numId="39" w16cid:durableId="1478644508">
    <w:abstractNumId w:val="52"/>
  </w:num>
  <w:num w:numId="40" w16cid:durableId="1175918159">
    <w:abstractNumId w:val="26"/>
  </w:num>
  <w:num w:numId="41" w16cid:durableId="1562054141">
    <w:abstractNumId w:val="51"/>
  </w:num>
  <w:num w:numId="42" w16cid:durableId="12849868">
    <w:abstractNumId w:val="23"/>
  </w:num>
  <w:num w:numId="43" w16cid:durableId="641934193">
    <w:abstractNumId w:val="38"/>
  </w:num>
  <w:num w:numId="44" w16cid:durableId="1132021893">
    <w:abstractNumId w:val="37"/>
  </w:num>
  <w:num w:numId="45" w16cid:durableId="1556814969">
    <w:abstractNumId w:val="19"/>
  </w:num>
  <w:num w:numId="46" w16cid:durableId="1037511882">
    <w:abstractNumId w:val="42"/>
  </w:num>
  <w:num w:numId="47" w16cid:durableId="960038901">
    <w:abstractNumId w:val="2"/>
  </w:num>
  <w:num w:numId="48" w16cid:durableId="1998266442">
    <w:abstractNumId w:val="4"/>
  </w:num>
  <w:num w:numId="49" w16cid:durableId="1383864596">
    <w:abstractNumId w:val="30"/>
  </w:num>
  <w:num w:numId="50" w16cid:durableId="363213887">
    <w:abstractNumId w:val="16"/>
  </w:num>
  <w:num w:numId="51" w16cid:durableId="1741637343">
    <w:abstractNumId w:val="34"/>
  </w:num>
  <w:num w:numId="52" w16cid:durableId="723678602">
    <w:abstractNumId w:val="41"/>
  </w:num>
  <w:num w:numId="53" w16cid:durableId="1098673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250090">
    <w:abstractNumId w:val="63"/>
  </w:num>
  <w:num w:numId="55" w16cid:durableId="1647782599">
    <w:abstractNumId w:val="14"/>
  </w:num>
  <w:num w:numId="56" w16cid:durableId="1297447558">
    <w:abstractNumId w:val="46"/>
  </w:num>
  <w:num w:numId="57" w16cid:durableId="930239401">
    <w:abstractNumId w:val="56"/>
  </w:num>
  <w:num w:numId="58" w16cid:durableId="1336498957">
    <w:abstractNumId w:val="8"/>
  </w:num>
  <w:num w:numId="59" w16cid:durableId="1215002595">
    <w:abstractNumId w:val="62"/>
  </w:num>
  <w:num w:numId="60" w16cid:durableId="31333719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312FF"/>
    <w:rsid w:val="00042248"/>
    <w:rsid w:val="000437D1"/>
    <w:rsid w:val="00077174"/>
    <w:rsid w:val="00080E7E"/>
    <w:rsid w:val="00081AFC"/>
    <w:rsid w:val="00086260"/>
    <w:rsid w:val="00091176"/>
    <w:rsid w:val="000D3275"/>
    <w:rsid w:val="00115475"/>
    <w:rsid w:val="001478B2"/>
    <w:rsid w:val="0016496A"/>
    <w:rsid w:val="001774FD"/>
    <w:rsid w:val="00186EF6"/>
    <w:rsid w:val="001A4097"/>
    <w:rsid w:val="001A65AD"/>
    <w:rsid w:val="001B6359"/>
    <w:rsid w:val="001C5C7A"/>
    <w:rsid w:val="001F622C"/>
    <w:rsid w:val="001F7A6F"/>
    <w:rsid w:val="002335ED"/>
    <w:rsid w:val="002357D7"/>
    <w:rsid w:val="00270F74"/>
    <w:rsid w:val="00283184"/>
    <w:rsid w:val="002B0DCA"/>
    <w:rsid w:val="002C52B3"/>
    <w:rsid w:val="002E26E5"/>
    <w:rsid w:val="00317CD6"/>
    <w:rsid w:val="003305E9"/>
    <w:rsid w:val="00341F5C"/>
    <w:rsid w:val="003451D3"/>
    <w:rsid w:val="00366C5E"/>
    <w:rsid w:val="003765EA"/>
    <w:rsid w:val="0038441A"/>
    <w:rsid w:val="0039291C"/>
    <w:rsid w:val="003B14A5"/>
    <w:rsid w:val="003B65A1"/>
    <w:rsid w:val="003E78A8"/>
    <w:rsid w:val="004131AD"/>
    <w:rsid w:val="0043228F"/>
    <w:rsid w:val="0044743F"/>
    <w:rsid w:val="004503F9"/>
    <w:rsid w:val="004B78E8"/>
    <w:rsid w:val="004D6E71"/>
    <w:rsid w:val="004E449B"/>
    <w:rsid w:val="004E4D46"/>
    <w:rsid w:val="004E522D"/>
    <w:rsid w:val="004E52CB"/>
    <w:rsid w:val="004F2834"/>
    <w:rsid w:val="0050501E"/>
    <w:rsid w:val="0051145B"/>
    <w:rsid w:val="00524862"/>
    <w:rsid w:val="00527C0A"/>
    <w:rsid w:val="0055174E"/>
    <w:rsid w:val="0055540F"/>
    <w:rsid w:val="005778F0"/>
    <w:rsid w:val="005822D5"/>
    <w:rsid w:val="00585E0B"/>
    <w:rsid w:val="00587CB6"/>
    <w:rsid w:val="005B5543"/>
    <w:rsid w:val="005B5EC0"/>
    <w:rsid w:val="005B66E5"/>
    <w:rsid w:val="005C37E2"/>
    <w:rsid w:val="005C5740"/>
    <w:rsid w:val="00605600"/>
    <w:rsid w:val="006316A5"/>
    <w:rsid w:val="006454AC"/>
    <w:rsid w:val="006778A2"/>
    <w:rsid w:val="00680F4F"/>
    <w:rsid w:val="00692F94"/>
    <w:rsid w:val="006B0F13"/>
    <w:rsid w:val="006B316F"/>
    <w:rsid w:val="006C44CC"/>
    <w:rsid w:val="006D78CB"/>
    <w:rsid w:val="00727732"/>
    <w:rsid w:val="007365EF"/>
    <w:rsid w:val="007434B2"/>
    <w:rsid w:val="00761F75"/>
    <w:rsid w:val="0079425E"/>
    <w:rsid w:val="007A5BA3"/>
    <w:rsid w:val="007B39D8"/>
    <w:rsid w:val="007D3BA7"/>
    <w:rsid w:val="007F139C"/>
    <w:rsid w:val="007F2639"/>
    <w:rsid w:val="00802751"/>
    <w:rsid w:val="00835CA9"/>
    <w:rsid w:val="00835D52"/>
    <w:rsid w:val="00840893"/>
    <w:rsid w:val="0085129C"/>
    <w:rsid w:val="00855481"/>
    <w:rsid w:val="008613CC"/>
    <w:rsid w:val="008A0BFC"/>
    <w:rsid w:val="008D2047"/>
    <w:rsid w:val="008D5B36"/>
    <w:rsid w:val="008D6B1C"/>
    <w:rsid w:val="008F2DE0"/>
    <w:rsid w:val="008F33F4"/>
    <w:rsid w:val="009071BC"/>
    <w:rsid w:val="0091590B"/>
    <w:rsid w:val="00951B9E"/>
    <w:rsid w:val="0096541E"/>
    <w:rsid w:val="00972AD2"/>
    <w:rsid w:val="00985DD0"/>
    <w:rsid w:val="00992183"/>
    <w:rsid w:val="009A158A"/>
    <w:rsid w:val="009A4E6A"/>
    <w:rsid w:val="009C0D27"/>
    <w:rsid w:val="009E0411"/>
    <w:rsid w:val="00A02220"/>
    <w:rsid w:val="00A11EC0"/>
    <w:rsid w:val="00A12135"/>
    <w:rsid w:val="00A2039B"/>
    <w:rsid w:val="00A43B75"/>
    <w:rsid w:val="00A46932"/>
    <w:rsid w:val="00A51434"/>
    <w:rsid w:val="00AA6C9D"/>
    <w:rsid w:val="00AB1F7B"/>
    <w:rsid w:val="00AD7833"/>
    <w:rsid w:val="00AE607A"/>
    <w:rsid w:val="00B568F8"/>
    <w:rsid w:val="00B645F5"/>
    <w:rsid w:val="00B65CE6"/>
    <w:rsid w:val="00B77B7E"/>
    <w:rsid w:val="00BD5D7E"/>
    <w:rsid w:val="00BE7555"/>
    <w:rsid w:val="00BF4C1E"/>
    <w:rsid w:val="00C37640"/>
    <w:rsid w:val="00C51590"/>
    <w:rsid w:val="00C7102C"/>
    <w:rsid w:val="00C747C7"/>
    <w:rsid w:val="00C853F1"/>
    <w:rsid w:val="00C942F5"/>
    <w:rsid w:val="00CB2504"/>
    <w:rsid w:val="00CB5498"/>
    <w:rsid w:val="00CB75D6"/>
    <w:rsid w:val="00CC72E3"/>
    <w:rsid w:val="00CE3364"/>
    <w:rsid w:val="00D0219B"/>
    <w:rsid w:val="00D155D3"/>
    <w:rsid w:val="00D16F94"/>
    <w:rsid w:val="00D32E8B"/>
    <w:rsid w:val="00D4060B"/>
    <w:rsid w:val="00D50341"/>
    <w:rsid w:val="00D64068"/>
    <w:rsid w:val="00D70685"/>
    <w:rsid w:val="00DA0170"/>
    <w:rsid w:val="00DB5E25"/>
    <w:rsid w:val="00E1098A"/>
    <w:rsid w:val="00E13629"/>
    <w:rsid w:val="00E17193"/>
    <w:rsid w:val="00E23CF7"/>
    <w:rsid w:val="00E55BC2"/>
    <w:rsid w:val="00E57F4D"/>
    <w:rsid w:val="00E74ED4"/>
    <w:rsid w:val="00EC0C83"/>
    <w:rsid w:val="00EF0A33"/>
    <w:rsid w:val="00EF2AF7"/>
    <w:rsid w:val="00EF39D6"/>
    <w:rsid w:val="00F04183"/>
    <w:rsid w:val="00F04BFA"/>
    <w:rsid w:val="00F43083"/>
    <w:rsid w:val="00F74A83"/>
    <w:rsid w:val="00FB243F"/>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CB5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uiPriority w:val="20"/>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 w:type="character" w:customStyle="1" w:styleId="Nagwek2Znak">
    <w:name w:val="Nagłówek 2 Znak"/>
    <w:basedOn w:val="Domylnaczcionkaakapitu"/>
    <w:link w:val="Nagwek2"/>
    <w:uiPriority w:val="9"/>
    <w:semiHidden/>
    <w:rsid w:val="00CB54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987590640">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25</Pages>
  <Words>14117</Words>
  <Characters>84705</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User</cp:lastModifiedBy>
  <cp:revision>113</cp:revision>
  <cp:lastPrinted>2022-04-05T06:50:00Z</cp:lastPrinted>
  <dcterms:created xsi:type="dcterms:W3CDTF">2021-05-12T06:48:00Z</dcterms:created>
  <dcterms:modified xsi:type="dcterms:W3CDTF">2024-09-24T08:49:00Z</dcterms:modified>
</cp:coreProperties>
</file>